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882" w:tblpY="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</w:tblGrid>
      <w:tr w:rsidR="00D87B9D" w:rsidRPr="00442112" w:rsidTr="00D87B9D">
        <w:trPr>
          <w:trHeight w:val="2736"/>
        </w:trPr>
        <w:tc>
          <w:tcPr>
            <w:tcW w:w="4195" w:type="dxa"/>
          </w:tcPr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РЕШЕНИЕ №14</w:t>
            </w:r>
            <w:r w:rsidR="00177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от 21 февраля 2020 года</w:t>
            </w:r>
          </w:p>
          <w:p w:rsidR="00D87B9D" w:rsidRPr="00442112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1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42112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442112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112" w:rsidRPr="0048580C" w:rsidRDefault="003D42C0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О проекте решения «</w:t>
      </w:r>
      <w:r w:rsidR="00D87B9D" w:rsidRPr="0048580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D87B9D" w:rsidRPr="0048580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87B9D" w:rsidRPr="004858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112" w:rsidRPr="0048580C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</w:t>
      </w:r>
    </w:p>
    <w:p w:rsidR="00442112" w:rsidRPr="0048580C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  <w:r w:rsidR="00442112" w:rsidRPr="0048580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8580C">
        <w:rPr>
          <w:rFonts w:ascii="Times New Roman" w:hAnsi="Times New Roman" w:cs="Times New Roman"/>
          <w:bCs/>
          <w:sz w:val="28"/>
          <w:szCs w:val="28"/>
        </w:rPr>
        <w:t>акмарского района Оренбургской области</w:t>
      </w:r>
    </w:p>
    <w:p w:rsidR="00442112" w:rsidRPr="0048580C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от 19 декабря 2014 года</w:t>
      </w:r>
      <w:r w:rsidR="00442112" w:rsidRPr="00485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80C">
        <w:rPr>
          <w:rFonts w:ascii="Times New Roman" w:hAnsi="Times New Roman" w:cs="Times New Roman"/>
          <w:bCs/>
          <w:sz w:val="28"/>
          <w:szCs w:val="28"/>
        </w:rPr>
        <w:t xml:space="preserve">№ 147 «Об утверждении Правил </w:t>
      </w:r>
    </w:p>
    <w:p w:rsidR="00442112" w:rsidRPr="0048580C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="00442112" w:rsidRPr="00485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80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442112" w:rsidRPr="0048580C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  <w:r w:rsidR="00442112" w:rsidRPr="00485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80C">
        <w:rPr>
          <w:rFonts w:ascii="Times New Roman" w:hAnsi="Times New Roman" w:cs="Times New Roman"/>
          <w:bCs/>
          <w:sz w:val="28"/>
          <w:szCs w:val="28"/>
        </w:rPr>
        <w:t xml:space="preserve">Сакмарского района Оренбургской области» </w:t>
      </w:r>
    </w:p>
    <w:p w:rsidR="00D87B9D" w:rsidRPr="0048580C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 xml:space="preserve">с изменениями </w:t>
      </w:r>
      <w:r w:rsidR="001858C6">
        <w:rPr>
          <w:rFonts w:ascii="Times New Roman" w:hAnsi="Times New Roman" w:cs="Times New Roman"/>
          <w:sz w:val="28"/>
          <w:szCs w:val="28"/>
        </w:rPr>
        <w:t>№ 50 от 23.12.2016 г.</w:t>
      </w:r>
      <w:r w:rsidRPr="0048580C">
        <w:rPr>
          <w:rFonts w:ascii="Times New Roman" w:hAnsi="Times New Roman" w:cs="Times New Roman"/>
          <w:sz w:val="28"/>
          <w:szCs w:val="28"/>
        </w:rPr>
        <w:t>; № 113 от 21.12.2018</w:t>
      </w:r>
      <w:r w:rsidR="001858C6">
        <w:rPr>
          <w:rFonts w:ascii="Times New Roman" w:hAnsi="Times New Roman" w:cs="Times New Roman"/>
          <w:sz w:val="28"/>
          <w:szCs w:val="28"/>
        </w:rPr>
        <w:t>г.»</w:t>
      </w:r>
    </w:p>
    <w:p w:rsidR="00442112" w:rsidRPr="0048580C" w:rsidRDefault="00442112" w:rsidP="003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112" w:rsidRPr="0048580C" w:rsidRDefault="00442112" w:rsidP="003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2C0" w:rsidRPr="0048580C" w:rsidRDefault="003D42C0" w:rsidP="003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80C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Федеральный закон от 6 октября 2003 года № 131-ФЗ «Об общих принципах организации местного самоуправления в Российской Федерации» и в целях приведения закрепляемых в Устав вопросов местного значения и полномочий по их решению в соответствии с Конституцией </w:t>
      </w:r>
      <w:r w:rsidR="00442112" w:rsidRPr="0048580C">
        <w:rPr>
          <w:rFonts w:ascii="Times New Roman" w:hAnsi="Times New Roman" w:cs="Times New Roman"/>
          <w:sz w:val="28"/>
          <w:szCs w:val="28"/>
        </w:rPr>
        <w:t>Российской</w:t>
      </w:r>
      <w:r w:rsidRPr="0048580C">
        <w:rPr>
          <w:rFonts w:ascii="Times New Roman" w:hAnsi="Times New Roman" w:cs="Times New Roman"/>
          <w:sz w:val="28"/>
          <w:szCs w:val="28"/>
        </w:rPr>
        <w:t xml:space="preserve"> Федерации, Федеральными законами, Совет депутатов Марьевского сельсовета решил:</w:t>
      </w:r>
      <w:proofErr w:type="gramEnd"/>
    </w:p>
    <w:p w:rsidR="003D42C0" w:rsidRPr="0048580C" w:rsidRDefault="003D42C0" w:rsidP="003D42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42C0" w:rsidRPr="0048580C" w:rsidRDefault="003D42C0" w:rsidP="003D42C0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48580C">
        <w:rPr>
          <w:sz w:val="28"/>
          <w:szCs w:val="28"/>
          <w:lang w:val="ru-RU" w:eastAsia="ar-SA"/>
        </w:rPr>
        <w:t xml:space="preserve">Принять проект решения </w:t>
      </w:r>
      <w:r w:rsidRPr="0048580C">
        <w:rPr>
          <w:bCs/>
          <w:sz w:val="28"/>
          <w:szCs w:val="28"/>
          <w:lang w:val="ru-RU"/>
        </w:rPr>
        <w:t>«О внесении изменений в решение Совета</w:t>
      </w:r>
    </w:p>
    <w:p w:rsidR="0048580C" w:rsidRDefault="003D42C0" w:rsidP="0048580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Марьевский сельсовет Сакмарского района Оренбургской области от 19 декабря 2014 года № 147 «Об утверждении Правил землепользования и застройки муниципального образования Марьевский сельсовет Сакмарского района Оренбургской области» с изменениями </w:t>
      </w:r>
      <w:r w:rsidRPr="0048580C">
        <w:rPr>
          <w:rFonts w:ascii="Times New Roman" w:hAnsi="Times New Roman" w:cs="Times New Roman"/>
          <w:sz w:val="28"/>
          <w:szCs w:val="28"/>
        </w:rPr>
        <w:t>№ 50 от 23.12.2016 г.»; № 113 от 21.12.2018г.</w:t>
      </w:r>
      <w:r w:rsidR="0048580C" w:rsidRPr="004858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580C" w:rsidRPr="0048580C" w:rsidRDefault="0048580C" w:rsidP="0048580C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8580C">
        <w:rPr>
          <w:sz w:val="28"/>
          <w:szCs w:val="28"/>
        </w:rPr>
        <w:t>Статья</w:t>
      </w:r>
      <w:proofErr w:type="spellEnd"/>
      <w:r w:rsidRPr="0048580C">
        <w:rPr>
          <w:sz w:val="28"/>
          <w:szCs w:val="28"/>
        </w:rPr>
        <w:t xml:space="preserve"> 13.9. Зоны сельскохозяйственного назначения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42112" w:rsidRPr="0048580C" w:rsidRDefault="0048580C" w:rsidP="0048580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(Индекс зоны</w:t>
      </w:r>
      <w:proofErr w:type="gramStart"/>
      <w:r w:rsidRPr="004858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580C">
        <w:rPr>
          <w:rFonts w:ascii="Times New Roman" w:hAnsi="Times New Roman" w:cs="Times New Roman"/>
          <w:sz w:val="28"/>
          <w:szCs w:val="28"/>
        </w:rPr>
        <w:t xml:space="preserve"> 1</w:t>
      </w:r>
      <w:r w:rsidRPr="00485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8580C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садоводства, огородничества, личных подсобных хозяйств</w:t>
      </w:r>
      <w:r w:rsidRPr="0048580C">
        <w:rPr>
          <w:rFonts w:ascii="Times New Roman" w:hAnsi="Times New Roman" w:cs="Times New Roman"/>
          <w:sz w:val="28"/>
          <w:szCs w:val="28"/>
        </w:rPr>
        <w:t xml:space="preserve">)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48580C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изложить в редакции согласно приложения к настоящему решению.</w:t>
      </w:r>
    </w:p>
    <w:p w:rsidR="0048580C" w:rsidRDefault="003D42C0" w:rsidP="00F303D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48580C">
        <w:rPr>
          <w:bCs/>
          <w:sz w:val="28"/>
          <w:szCs w:val="28"/>
          <w:lang w:val="ru-RU"/>
        </w:rPr>
        <w:t>Обнародовать проект решения «</w:t>
      </w:r>
      <w:r w:rsidR="00442112" w:rsidRPr="0048580C">
        <w:rPr>
          <w:bCs/>
          <w:sz w:val="28"/>
          <w:szCs w:val="28"/>
          <w:lang w:val="ru-RU"/>
        </w:rPr>
        <w:t>О внесении изменений в решение</w:t>
      </w:r>
    </w:p>
    <w:p w:rsidR="003D42C0" w:rsidRPr="0048580C" w:rsidRDefault="00F303D1" w:rsidP="0048580C">
      <w:pPr>
        <w:autoSpaceDE w:val="0"/>
        <w:autoSpaceDN w:val="0"/>
        <w:adjustRightInd w:val="0"/>
        <w:rPr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Совета</w:t>
      </w:r>
      <w:r w:rsidR="0048580C" w:rsidRPr="0048580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42112" w:rsidRPr="0048580C">
        <w:rPr>
          <w:rFonts w:ascii="Times New Roman" w:hAnsi="Times New Roman" w:cs="Times New Roman"/>
          <w:bCs/>
          <w:sz w:val="28"/>
          <w:szCs w:val="28"/>
        </w:rPr>
        <w:t>епутатов муниципального образования Марьевский сельсовет Сакмарского района Оренбургской области от 19 декабря 2014 года № 147 «Об утверждении Правил землепользования и застройки муниципального образования Марьевский сельсовет Сакмарского района Оренбургской</w:t>
      </w:r>
      <w:r w:rsidR="00442112" w:rsidRPr="0048580C">
        <w:rPr>
          <w:bCs/>
          <w:sz w:val="28"/>
          <w:szCs w:val="28"/>
        </w:rPr>
        <w:t xml:space="preserve"> </w:t>
      </w:r>
      <w:r w:rsidR="00442112" w:rsidRPr="004858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области» с изменениями </w:t>
      </w:r>
      <w:r w:rsidR="00442112" w:rsidRPr="0048580C">
        <w:rPr>
          <w:rFonts w:ascii="Times New Roman" w:hAnsi="Times New Roman" w:cs="Times New Roman"/>
          <w:sz w:val="28"/>
          <w:szCs w:val="28"/>
        </w:rPr>
        <w:t>№ 50 от 23.12.2016 г; № 113 от 21.12.2018</w:t>
      </w:r>
      <w:r w:rsidR="001858C6">
        <w:rPr>
          <w:rFonts w:ascii="Times New Roman" w:hAnsi="Times New Roman" w:cs="Times New Roman"/>
          <w:sz w:val="28"/>
          <w:szCs w:val="28"/>
        </w:rPr>
        <w:t>г.»</w:t>
      </w:r>
      <w:r w:rsidR="003D42C0" w:rsidRPr="0048580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Положением.</w:t>
      </w:r>
    </w:p>
    <w:p w:rsidR="003D42C0" w:rsidRPr="0048580C" w:rsidRDefault="003D42C0" w:rsidP="003D42C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proofErr w:type="gramStart"/>
      <w:r w:rsidRPr="0048580C">
        <w:rPr>
          <w:bCs/>
          <w:sz w:val="28"/>
          <w:szCs w:val="28"/>
          <w:lang w:val="ru-RU"/>
        </w:rPr>
        <w:t>Контроль за</w:t>
      </w:r>
      <w:proofErr w:type="gramEnd"/>
      <w:r w:rsidRPr="0048580C">
        <w:rPr>
          <w:bCs/>
          <w:sz w:val="28"/>
          <w:szCs w:val="28"/>
          <w:lang w:val="ru-RU"/>
        </w:rPr>
        <w:t xml:space="preserve"> исполнением решения на постоянные комиссии Совета </w:t>
      </w:r>
    </w:p>
    <w:p w:rsidR="003D42C0" w:rsidRPr="0048580C" w:rsidRDefault="003D42C0" w:rsidP="003D42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80C">
        <w:rPr>
          <w:rFonts w:ascii="Times New Roman" w:hAnsi="Times New Roman" w:cs="Times New Roman"/>
          <w:bCs/>
          <w:sz w:val="28"/>
          <w:szCs w:val="28"/>
        </w:rPr>
        <w:t>депутатов.</w:t>
      </w:r>
    </w:p>
    <w:p w:rsidR="003D42C0" w:rsidRPr="0048580C" w:rsidRDefault="003D42C0" w:rsidP="003D42C0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  <w:lang w:val="ru-RU" w:eastAsia="ar-SA"/>
        </w:rPr>
      </w:pPr>
      <w:r w:rsidRPr="0048580C">
        <w:rPr>
          <w:sz w:val="28"/>
          <w:szCs w:val="28"/>
          <w:lang w:val="ru-RU" w:eastAsia="ar-SA"/>
        </w:rPr>
        <w:t>Решение вступает в силу со дня принятия.</w:t>
      </w:r>
    </w:p>
    <w:p w:rsidR="00F303D1" w:rsidRPr="0048580C" w:rsidRDefault="00F303D1" w:rsidP="00F303D1">
      <w:pPr>
        <w:pStyle w:val="a5"/>
        <w:suppressAutoHyphens/>
        <w:jc w:val="both"/>
        <w:rPr>
          <w:sz w:val="28"/>
          <w:szCs w:val="28"/>
          <w:lang w:val="ru-RU" w:eastAsia="ar-SA"/>
        </w:rPr>
      </w:pPr>
    </w:p>
    <w:p w:rsidR="00F303D1" w:rsidRPr="0048580C" w:rsidRDefault="00F303D1" w:rsidP="003D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42C0" w:rsidRPr="0048580C" w:rsidRDefault="003D42C0" w:rsidP="003D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580C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3D42C0" w:rsidRPr="0048580C" w:rsidRDefault="00442112" w:rsidP="003D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580C">
        <w:rPr>
          <w:rFonts w:ascii="Times New Roman" w:hAnsi="Times New Roman" w:cs="Times New Roman"/>
          <w:sz w:val="28"/>
          <w:szCs w:val="28"/>
          <w:lang w:eastAsia="ar-SA"/>
        </w:rPr>
        <w:t>Марьевский</w:t>
      </w:r>
      <w:r w:rsidR="003D42C0" w:rsidRPr="0048580C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              </w:t>
      </w:r>
      <w:r w:rsidRPr="0048580C">
        <w:rPr>
          <w:rFonts w:ascii="Times New Roman" w:hAnsi="Times New Roman" w:cs="Times New Roman"/>
          <w:sz w:val="28"/>
          <w:szCs w:val="28"/>
          <w:lang w:eastAsia="ar-SA"/>
        </w:rPr>
        <w:t>С.А.Руднев</w:t>
      </w:r>
    </w:p>
    <w:p w:rsidR="003D42C0" w:rsidRPr="0048580C" w:rsidRDefault="003D42C0" w:rsidP="00F303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 депутатов</w:t>
      </w:r>
      <w:r w:rsidRPr="00485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</w:t>
      </w: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</w:t>
      </w: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E1F56" w:rsidRDefault="0048580C" w:rsidP="009E1F56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от 21.02.2020№ 145</w:t>
      </w:r>
    </w:p>
    <w:p w:rsidR="009E1F56" w:rsidRPr="009E1F56" w:rsidRDefault="009E1F56" w:rsidP="009E1F56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F56">
        <w:rPr>
          <w:rFonts w:ascii="Times New Roman" w:hAnsi="Times New Roman" w:cs="Times New Roman"/>
          <w:sz w:val="28"/>
          <w:szCs w:val="28"/>
        </w:rPr>
        <w:t>Статья 13.9. Зоны сельскохозяйственного назначения</w:t>
      </w:r>
      <w:r w:rsidRPr="009E1F5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E1F56">
        <w:rPr>
          <w:rFonts w:ascii="Times New Roman" w:hAnsi="Times New Roman" w:cs="Times New Roman"/>
          <w:sz w:val="24"/>
          <w:szCs w:val="24"/>
        </w:rPr>
        <w:t>Индекс зоны</w:t>
      </w:r>
      <w:proofErr w:type="gramStart"/>
      <w:r w:rsidRPr="009E1F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1F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1F56" w:rsidRPr="009E1F56" w:rsidRDefault="009E1F56" w:rsidP="009E1F56">
      <w:pPr>
        <w:suppressAutoHyphens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1F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Зона садоводства, огородничества, личных подсобных хозяйств.</w:t>
      </w:r>
    </w:p>
    <w:p w:rsidR="009E1F56" w:rsidRPr="009E1F56" w:rsidRDefault="009E1F56" w:rsidP="009E1F56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9E1F56">
        <w:rPr>
          <w:rFonts w:ascii="Times New Roman" w:hAnsi="Times New Roman" w:cs="Times New Roman"/>
          <w:sz w:val="24"/>
          <w:szCs w:val="20"/>
          <w:lang w:eastAsia="ar-SA"/>
        </w:rPr>
        <w:t>Виды разрешенного использования земельных участков и</w:t>
      </w:r>
    </w:p>
    <w:p w:rsidR="009E1F56" w:rsidRPr="009E1F56" w:rsidRDefault="009E1F56" w:rsidP="009E1F56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9E1F56">
        <w:rPr>
          <w:rFonts w:ascii="Times New Roman" w:hAnsi="Times New Roman" w:cs="Times New Roman"/>
          <w:sz w:val="24"/>
          <w:szCs w:val="20"/>
          <w:lang w:eastAsia="ar-SA"/>
        </w:rPr>
        <w:t>объектов капитального строительства</w:t>
      </w:r>
    </w:p>
    <w:tbl>
      <w:tblPr>
        <w:tblStyle w:val="a4"/>
        <w:tblW w:w="9889" w:type="dxa"/>
        <w:tblLayout w:type="fixed"/>
        <w:tblLook w:val="04A0"/>
      </w:tblPr>
      <w:tblGrid>
        <w:gridCol w:w="2943"/>
        <w:gridCol w:w="5529"/>
        <w:gridCol w:w="1417"/>
      </w:tblGrid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E1F56" w:rsidRPr="009E1F56" w:rsidTr="007411A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 Основные виды разрешенного использования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Выращивание зерновых и иных сельскохозяйственных культур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Овощеводство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Садоводство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Ведение огородничества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13.1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Ведение садоводства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 xml:space="preserve">Осуществление деятельности, связанной с </w:t>
            </w:r>
            <w:r w:rsidRPr="009E1F56">
              <w:rPr>
                <w:rFonts w:ascii="Times New Roman" w:hAnsi="Times New Roman"/>
                <w:sz w:val="24"/>
              </w:rPr>
              <w:lastRenderedPageBreak/>
              <w:t>выращиванием плодовых, ягодных, овощных, бахчевых или иных сельскохозяйственных культур и картофеля;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хозяйственных строений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13.2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Ведение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хозяйственных строений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13.3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Животноводство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E1F56">
              <w:rPr>
                <w:rFonts w:ascii="Times New Roman" w:hAnsi="Times New Roman"/>
                <w:color w:val="FF0000"/>
                <w:sz w:val="24"/>
              </w:rPr>
              <w:t>1.15,1.19,1.20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Рыбоводство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E1F56">
              <w:rPr>
                <w:rFonts w:ascii="Times New Roman" w:hAnsi="Times New Roman"/>
                <w:sz w:val="24"/>
              </w:rPr>
              <w:t>аквакультуры</w:t>
            </w:r>
            <w:proofErr w:type="spellEnd"/>
            <w:r w:rsidRPr="009E1F56">
              <w:rPr>
                <w:rFonts w:ascii="Times New Roman" w:hAnsi="Times New Roman"/>
                <w:sz w:val="24"/>
              </w:rPr>
              <w:t xml:space="preserve">); 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E1F56">
              <w:rPr>
                <w:rFonts w:ascii="Times New Roman" w:hAnsi="Times New Roman"/>
                <w:sz w:val="24"/>
              </w:rPr>
              <w:t>аквакультуры</w:t>
            </w:r>
            <w:proofErr w:type="spellEnd"/>
            <w:r w:rsidRPr="009E1F5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1.13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Хранение и переработка сельскохозяйственной продукции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1.15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1.16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Питомники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1.17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9E1F56">
              <w:rPr>
                <w:rFonts w:ascii="Times New Roman" w:hAnsi="Times New Roman"/>
                <w:sz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 xml:space="preserve">Размещение машинно-транспортных и ремонтных </w:t>
            </w:r>
            <w:r w:rsidRPr="009E1F56">
              <w:rPr>
                <w:rFonts w:ascii="Times New Roman" w:hAnsi="Times New Roman"/>
                <w:sz w:val="24"/>
              </w:rPr>
              <w:lastRenderedPageBreak/>
              <w:t>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1.18</w:t>
            </w:r>
          </w:p>
        </w:tc>
      </w:tr>
      <w:tr w:rsidR="009E1F56" w:rsidRPr="009E1F56" w:rsidTr="007411A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2. Условно разрешенные виды использования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Обслуживание автотранспорта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9E1F56" w:rsidRPr="009E1F56" w:rsidTr="007411A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3. Вспомогательные виды разрешенного использования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производство сельскохозяйственной продукции;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гаража и иных вспомогательных сооружений;</w:t>
            </w:r>
          </w:p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содержание сельскохозяйственных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9E1F56">
              <w:rPr>
                <w:rFonts w:ascii="Times New Roman" w:hAnsi="Times New Roman"/>
                <w:sz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E1F56">
              <w:rPr>
                <w:rFonts w:ascii="Times New Roman" w:hAnsi="Times New Roman"/>
                <w:sz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9E1F56" w:rsidRPr="009E1F56" w:rsidTr="00741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Водные объекты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11.0</w:t>
            </w:r>
          </w:p>
        </w:tc>
      </w:tr>
    </w:tbl>
    <w:p w:rsidR="009E1F56" w:rsidRPr="009E1F56" w:rsidRDefault="009E1F56" w:rsidP="009E1F5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9E1F56" w:rsidRPr="009E1F56" w:rsidRDefault="009E1F56" w:rsidP="009E1F5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9E1F56">
        <w:rPr>
          <w:rFonts w:ascii="Times New Roman" w:hAnsi="Times New Roman"/>
          <w:b/>
          <w:sz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 капитального строительства, относящихся к содержанию сельскохозяйственных животных: постройки для содержания скота и птицы (код вида разрешённого использования 2.2) – 4 м при соблюдении Федерального закона от 22.07.2008 N 123-ФЗ "Технический регламент о требованиях пожарной безопасности".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бань, гаражей (в том числе индивидуальных), подсобные сооружения и иные вспомогательные сооружения (код вида разрешённого использования 2.2) – 1 м.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хозяйственных строений и сооружений, включенных в виды разрешённого использования с кодами 13.1, 13.2, 13.3 – 1 м.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объектов, включенных в вид разрешённого использования с кодом 4.9 – 0 м.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2. Предельное количество этажей зданий, строений, сооружений - не выше 3 этажей.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объектов, включенных в вид разрешенного использования с кодами 1.16, 3.1, 7.2, 11.0, не подлежит установлению.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9E1F56">
        <w:rPr>
          <w:rFonts w:ascii="Times New Roman" w:hAnsi="Times New Roman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9E1F56" w:rsidRPr="009E1F56" w:rsidRDefault="009E1F56" w:rsidP="009E1F5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E1F56">
        <w:rPr>
          <w:rFonts w:ascii="Times New Roman" w:hAnsi="Times New Roman"/>
          <w:sz w:val="20"/>
          <w:szCs w:val="20"/>
        </w:rPr>
        <w:t>Таблица 17</w:t>
      </w:r>
    </w:p>
    <w:p w:rsidR="009E1F56" w:rsidRPr="009E1F56" w:rsidRDefault="009E1F56" w:rsidP="009E1F56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/>
          <w:i/>
          <w:sz w:val="24"/>
          <w:szCs w:val="20"/>
          <w:lang w:eastAsia="ar-SA"/>
        </w:rPr>
      </w:pPr>
      <w:r w:rsidRPr="009E1F56">
        <w:rPr>
          <w:rFonts w:ascii="Times New Roman" w:hAnsi="Times New Roman"/>
          <w:sz w:val="24"/>
          <w:szCs w:val="20"/>
          <w:lang w:eastAsia="ar-SA"/>
        </w:rPr>
        <w:t xml:space="preserve">Параметры </w:t>
      </w:r>
    </w:p>
    <w:tbl>
      <w:tblPr>
        <w:tblStyle w:val="a4"/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9E1F56" w:rsidRPr="009E1F56" w:rsidTr="007411A6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9E1F56" w:rsidRPr="009E1F56" w:rsidTr="007411A6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1500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1500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954"/>
                <w:tab w:val="center" w:pos="1129"/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50000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380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E1F56" w:rsidRPr="009E1F56" w:rsidTr="007411A6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600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7411A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E1F56" w:rsidRPr="009E1F56" w:rsidTr="007411A6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7411A6">
            <w:pPr>
              <w:tabs>
                <w:tab w:val="left" w:pos="904"/>
                <w:tab w:val="center" w:pos="1129"/>
                <w:tab w:val="left" w:pos="1620"/>
              </w:tabs>
              <w:ind w:right="-1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ab/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9E1F56" w:rsidRPr="009E1F56" w:rsidTr="007411A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1F56" w:rsidRPr="009E1F56" w:rsidRDefault="009E1F56" w:rsidP="007411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Примечания:</w:t>
            </w:r>
          </w:p>
          <w:p w:rsidR="009E1F56" w:rsidRPr="009E1F56" w:rsidRDefault="009E1F56" w:rsidP="007411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Pr="009E1F56">
              <w:rPr>
                <w:rFonts w:ascii="Times New Roman" w:hAnsi="Times New Roman"/>
                <w:sz w:val="24"/>
              </w:rPr>
              <w:t>Размеры земельных участков принимать в соответствии с Решением Совета депутатов Марьевского  сельсовета Сакмарского муниципального района №94 от 21.11.2014 г. «Об утверждении правил землепользования и застройки.</w:t>
            </w:r>
          </w:p>
          <w:p w:rsidR="009E1F56" w:rsidRPr="009E1F56" w:rsidRDefault="009E1F56" w:rsidP="007411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9E1F56">
              <w:rPr>
                <w:rFonts w:ascii="Times New Roman" w:hAnsi="Times New Roman"/>
                <w:sz w:val="24"/>
              </w:rPr>
              <w:t xml:space="preserve"> Площадь участка для стоянки одного автотранспортного средства на автостоянках принимается 25 кв</w:t>
            </w:r>
            <w:proofErr w:type="gramStart"/>
            <w:r w:rsidRPr="009E1F56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E1F56">
              <w:rPr>
                <w:rFonts w:ascii="Times New Roman" w:hAnsi="Times New Roman"/>
                <w:sz w:val="24"/>
              </w:rPr>
              <w:t xml:space="preserve"> на одно </w:t>
            </w:r>
            <w:proofErr w:type="spellStart"/>
            <w:r w:rsidRPr="009E1F56">
              <w:rPr>
                <w:rFonts w:ascii="Times New Roman" w:hAnsi="Times New Roman"/>
                <w:sz w:val="24"/>
              </w:rPr>
              <w:t>машино-место</w:t>
            </w:r>
            <w:proofErr w:type="spellEnd"/>
            <w:r w:rsidRPr="009E1F56">
              <w:rPr>
                <w:rFonts w:ascii="Times New Roman" w:hAnsi="Times New Roman"/>
                <w:sz w:val="24"/>
              </w:rPr>
              <w:t>.</w:t>
            </w:r>
          </w:p>
          <w:p w:rsidR="009E1F56" w:rsidRPr="009E1F56" w:rsidRDefault="009E1F56" w:rsidP="007411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9E1F56">
              <w:rPr>
                <w:rFonts w:ascii="Times New Roman" w:hAnsi="Times New Roman"/>
                <w:sz w:val="24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9E1F56" w:rsidRPr="009E1F56" w:rsidRDefault="009E1F56" w:rsidP="007411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Pr="009E1F56">
              <w:rPr>
                <w:rFonts w:ascii="Times New Roman" w:hAnsi="Times New Roman"/>
                <w:sz w:val="24"/>
              </w:rPr>
              <w:t xml:space="preserve"> Размеры земельных участков складов принимать в соответствии с приложением</w:t>
            </w:r>
            <w:proofErr w:type="gramStart"/>
            <w:r w:rsidRPr="009E1F56">
              <w:rPr>
                <w:rFonts w:ascii="Times New Roman" w:hAnsi="Times New Roman"/>
                <w:sz w:val="24"/>
              </w:rPr>
              <w:t xml:space="preserve"> Е</w:t>
            </w:r>
            <w:proofErr w:type="gramEnd"/>
            <w:r w:rsidRPr="009E1F56">
              <w:rPr>
                <w:rFonts w:ascii="Times New Roman" w:hAnsi="Times New Roman"/>
                <w:sz w:val="24"/>
              </w:rPr>
              <w:t xml:space="preserve"> СП 42.13330.2011 Градостроительство. Планировка и застройка городских и сельских поселений.</w:t>
            </w:r>
          </w:p>
        </w:tc>
      </w:tr>
    </w:tbl>
    <w:p w:rsidR="009E1F56" w:rsidRPr="00A72080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color w:val="FF0000"/>
          <w:sz w:val="24"/>
        </w:rPr>
      </w:pPr>
    </w:p>
    <w:p w:rsidR="009E1F56" w:rsidRPr="00A72080" w:rsidRDefault="009E1F56" w:rsidP="009E1F56">
      <w:pPr>
        <w:ind w:firstLine="567"/>
        <w:rPr>
          <w:color w:val="FF0000"/>
          <w:sz w:val="24"/>
          <w:szCs w:val="24"/>
        </w:rPr>
      </w:pPr>
    </w:p>
    <w:p w:rsidR="0048580C" w:rsidRPr="009E1F56" w:rsidRDefault="0048580C" w:rsidP="009E1F56">
      <w:pPr>
        <w:tabs>
          <w:tab w:val="left" w:pos="3469"/>
        </w:tabs>
        <w:rPr>
          <w:rFonts w:ascii="Times New Roman" w:hAnsi="Times New Roman" w:cs="Times New Roman"/>
          <w:sz w:val="26"/>
          <w:szCs w:val="26"/>
        </w:rPr>
      </w:pPr>
    </w:p>
    <w:sectPr w:rsidR="0048580C" w:rsidRPr="009E1F56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243"/>
    <w:multiLevelType w:val="multilevel"/>
    <w:tmpl w:val="397E1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823021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1CB0"/>
    <w:multiLevelType w:val="multilevel"/>
    <w:tmpl w:val="4150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B9D"/>
    <w:rsid w:val="0017706A"/>
    <w:rsid w:val="001858C6"/>
    <w:rsid w:val="00194C8C"/>
    <w:rsid w:val="00335E54"/>
    <w:rsid w:val="003B3EEA"/>
    <w:rsid w:val="003D42C0"/>
    <w:rsid w:val="00442112"/>
    <w:rsid w:val="0048580C"/>
    <w:rsid w:val="007A3DBC"/>
    <w:rsid w:val="008E6C30"/>
    <w:rsid w:val="009E1F56"/>
    <w:rsid w:val="00B82D7C"/>
    <w:rsid w:val="00D87B9D"/>
    <w:rsid w:val="00F303D1"/>
    <w:rsid w:val="00FC7118"/>
    <w:rsid w:val="00FD5188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D42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B9D"/>
    <w:rPr>
      <w:color w:val="0000FF"/>
      <w:u w:val="single"/>
    </w:rPr>
  </w:style>
  <w:style w:type="table" w:styleId="a4">
    <w:name w:val="Table Grid"/>
    <w:basedOn w:val="a1"/>
    <w:rsid w:val="00D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4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31">
    <w:name w:val="Заголовок 3 ПЗЗ"/>
    <w:basedOn w:val="3"/>
    <w:qFormat/>
    <w:rsid w:val="0048580C"/>
    <w:pPr>
      <w:keepLines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858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FEE1-075A-4257-A8D3-EEDB8EA4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2020-03-03T11:33:00Z</cp:lastPrinted>
  <dcterms:created xsi:type="dcterms:W3CDTF">2020-03-03T04:02:00Z</dcterms:created>
  <dcterms:modified xsi:type="dcterms:W3CDTF">2020-03-04T10:38:00Z</dcterms:modified>
</cp:coreProperties>
</file>