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                                                                  Проект</w:t>
      </w:r>
    </w:p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E614B" w:rsidRDefault="007E614B" w:rsidP="007E614B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Марьевский сельсовет</w:t>
      </w:r>
      <w:r>
        <w:rPr>
          <w:sz w:val="28"/>
          <w:szCs w:val="28"/>
        </w:rPr>
        <w:tab/>
      </w:r>
    </w:p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 xml:space="preserve">    ПОСТАНОВЛЕНИЕ</w:t>
      </w:r>
    </w:p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>от  20 августа  2018года  №25-п</w:t>
      </w:r>
    </w:p>
    <w:p w:rsidR="007E614B" w:rsidRDefault="007E614B" w:rsidP="007E61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с. Марьевка</w:t>
      </w:r>
    </w:p>
    <w:p w:rsidR="007E614B" w:rsidRDefault="007E614B" w:rsidP="007E614B">
      <w:pPr>
        <w:rPr>
          <w:sz w:val="28"/>
          <w:szCs w:val="28"/>
        </w:rPr>
      </w:pPr>
    </w:p>
    <w:p w:rsidR="007E614B" w:rsidRDefault="007E614B" w:rsidP="007E614B">
      <w:pPr>
        <w:rPr>
          <w:sz w:val="28"/>
          <w:szCs w:val="28"/>
        </w:rPr>
      </w:pPr>
    </w:p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администрации</w:t>
      </w:r>
    </w:p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Марьевский</w:t>
      </w:r>
    </w:p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>сельсовет Сакмарского района</w:t>
      </w:r>
    </w:p>
    <w:p w:rsidR="007E614B" w:rsidRDefault="007E614B" w:rsidP="007E614B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на 2018-2020 годы </w:t>
      </w:r>
    </w:p>
    <w:p w:rsidR="007E614B" w:rsidRDefault="007E614B" w:rsidP="007E614B">
      <w:pPr>
        <w:jc w:val="center"/>
        <w:rPr>
          <w:sz w:val="24"/>
          <w:szCs w:val="24"/>
        </w:rPr>
      </w:pPr>
    </w:p>
    <w:p w:rsidR="007E614B" w:rsidRDefault="007E614B" w:rsidP="007E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13.03.2012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 и в целях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служащими:</w:t>
      </w:r>
    </w:p>
    <w:p w:rsidR="007E614B" w:rsidRDefault="007E614B" w:rsidP="007E614B">
      <w:pPr>
        <w:pStyle w:val="a3"/>
        <w:numPr>
          <w:ilvl w:val="0"/>
          <w:numId w:val="1"/>
        </w:numPr>
        <w:ind w:left="0" w:firstLine="70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коррупции администрации муниципального образования Марьевский сельсовет Сакмарского района Оренбургской области  на 2018- 2020 годы. (приложение).</w:t>
      </w:r>
    </w:p>
    <w:p w:rsidR="007E614B" w:rsidRDefault="007E614B" w:rsidP="007E614B">
      <w:pPr>
        <w:pStyle w:val="a3"/>
        <w:numPr>
          <w:ilvl w:val="0"/>
          <w:numId w:val="1"/>
        </w:numPr>
        <w:ind w:left="0" w:firstLine="70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7E614B" w:rsidRDefault="007E614B" w:rsidP="007E614B">
      <w:pPr>
        <w:pStyle w:val="a3"/>
        <w:numPr>
          <w:ilvl w:val="0"/>
          <w:numId w:val="1"/>
        </w:numPr>
        <w:ind w:left="0" w:firstLine="70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со дня его подписания и подлежит официальному опубликованию.</w:t>
      </w: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сельсовета: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С.А.Руднев</w:t>
      </w:r>
      <w:proofErr w:type="spellEnd"/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 исполнителям, прокуратуре района, в дело.</w:t>
      </w: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    главы муниципального образования</w:t>
      </w:r>
    </w:p>
    <w:p w:rsidR="007E614B" w:rsidRDefault="007E614B" w:rsidP="007E614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20.08.2018 № 25-п</w:t>
      </w: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both"/>
        <w:rPr>
          <w:sz w:val="28"/>
          <w:szCs w:val="28"/>
        </w:rPr>
      </w:pPr>
    </w:p>
    <w:p w:rsidR="007E614B" w:rsidRDefault="007E614B" w:rsidP="007E6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противодействию коррупции администрации муниципального образования Марьевского сельсовет Сакмарского района Оренбургской области  на 2018 – 2020 годы.</w:t>
      </w:r>
    </w:p>
    <w:p w:rsidR="007E614B" w:rsidRDefault="007E614B" w:rsidP="007E614B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"/>
        <w:gridCol w:w="5098"/>
        <w:gridCol w:w="1933"/>
        <w:gridCol w:w="2409"/>
      </w:tblGrid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E614B" w:rsidTr="0067269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4B" w:rsidRDefault="007E614B" w:rsidP="00672699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7E614B" w:rsidRDefault="007E614B" w:rsidP="0067269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проектов нормативных правовых актов</w:t>
            </w:r>
          </w:p>
          <w:p w:rsidR="007E614B" w:rsidRDefault="007E614B" w:rsidP="006726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  администрации Марьевского сельсовета  и Совета депутатов муниципального образования Марьевского сельсовет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 сведений о нормативных правовых актах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 их проектах, по которым проведена антикоррупционная экспертиза для размещения  на официальном сайте    администрации сельсовета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 прокуратурой района   по проведению антикоррупционной экспертизы проектов нормативных правовых актов   администрации сельсовета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4B" w:rsidRDefault="007E614B" w:rsidP="00672699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 в обществе нетерпимого отношения к коррупции,</w:t>
            </w:r>
          </w:p>
          <w:p w:rsidR="007E614B" w:rsidRDefault="007E614B" w:rsidP="006726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к «бытовой коррупции»</w:t>
            </w:r>
          </w:p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информационных стендах о существующей возможности для граждан беспрепятственно сообщать   об имевших место коррупционных проявлениях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информационных стендах   памятки для граждан «Прививка от коррупции», «Как противостоять коррупции»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4B" w:rsidRDefault="007E614B" w:rsidP="006726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14B" w:rsidRDefault="007E614B" w:rsidP="0067269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Внедрение инновационных технологий государственного управления и </w:t>
            </w:r>
          </w:p>
          <w:p w:rsidR="007E614B" w:rsidRDefault="007E614B" w:rsidP="006726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администрирования</w:t>
            </w:r>
          </w:p>
          <w:p w:rsidR="007E614B" w:rsidRDefault="007E614B" w:rsidP="006726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электронного документооборота в администрации Марьевского сельсовета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</w:t>
            </w:r>
            <w:r w:rsidRPr="00F0797E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административных регламентов предоставления государственных и муниципальных  услуг и исполнения государственных и муниципальных  функций в администрации Марьевского сельсовета  в соответствии с перечнями административных регламентов, требующих разработки в очередном календарном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гласности и прозрачности размещения заказов на поставки товаров, выполнение работ, оказание услуг, в том числе путем проведения открытых аукционов в электронной форме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 сельсовета  в сети Интернет информации о деятельности администрации, в том числе:</w:t>
            </w:r>
          </w:p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сведений о деятельности координационных и совещательных органов  администрации сельсовета;</w:t>
            </w:r>
          </w:p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сведений об основных мероприятиях, проводимых на территории муниципального образования;</w:t>
            </w:r>
          </w:p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сведений о заседаниях Совета депутатов муниципального образования Марьевского сельсовет;</w:t>
            </w:r>
          </w:p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сведений о взаимодействии администрации сельсовета  с  общественными объединениями, политическими партиями, профессиональными союзами и другими организациями;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E614B" w:rsidRDefault="007E614B" w:rsidP="00672699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Взаимодействие  администрации сельсовета  со  средствами массовой информации</w:t>
            </w:r>
          </w:p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    материалов по вопросам борьбы с коррупцией и о ходе реализации плана работы  администрации сельсовета  по противодействию  коррупции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(по отдельному плану)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  о деятельности администрации сельсовета, в том числе по </w:t>
            </w:r>
            <w:r>
              <w:rPr>
                <w:sz w:val="24"/>
                <w:szCs w:val="24"/>
              </w:rPr>
              <w:lastRenderedPageBreak/>
              <w:t>вопросам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</w:t>
            </w:r>
            <w:r w:rsidRPr="00F0797E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4B" w:rsidRPr="00F0797E" w:rsidRDefault="007E614B" w:rsidP="006726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797E">
              <w:rPr>
                <w:b/>
                <w:bCs/>
                <w:sz w:val="24"/>
                <w:szCs w:val="24"/>
              </w:rPr>
              <w:lastRenderedPageBreak/>
              <w:t>Участие институтов гражданского общества в противодействии коррупции</w:t>
            </w:r>
          </w:p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состав  комиссии  по соблюдению требований к служебному поведению муниципальных  служащих и урегулированию конфликта интересов, образованной  в администрации сельсовета, представителей общественных организаций ветеранов, общественных советов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2018 года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  Устава, бюджета  на очередной финансовый год и плановый период 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официальном сайте администрации   в разделе «Административная реформа, административные регламенты для обсуждения» в сети Интернет проектов административных регламентов предоставления государственных услуг и исполнения государственных функций с возможностью внесения замечаний и предложений представителей гражданского общества в проекты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4B" w:rsidRDefault="007E614B" w:rsidP="0067269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Внедрение антикоррупционных механизмов в рамках реализации кадровой политики в администрации сельсовета</w:t>
            </w:r>
          </w:p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по  кадровой  политике  в администрации сельсовета   по профилактике коррупционных и иных правонарушений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   и урегулированию конфликта интересов в администрации  сельсовета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профилактических мер и рекомендаций по недопущению случаев несоблюдения требований к служебному поведению муниципальных служащих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 2018 года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в сети «Интернет» на официальном сайте администрации </w:t>
            </w:r>
            <w:r>
              <w:rPr>
                <w:sz w:val="24"/>
                <w:szCs w:val="24"/>
              </w:rPr>
              <w:lastRenderedPageBreak/>
              <w:t>Марьевского   сельсовета:</w:t>
            </w:r>
          </w:p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деятельности администрации сельсовета;</w:t>
            </w:r>
          </w:p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вакансиях, объявлении конкурса на замещение вакантной должности (формировании кадрового резерва) в администрации сельсовета, итогах конкурса;</w:t>
            </w:r>
          </w:p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вопросах, рассмотренных на заседании комиссии по соблюдению требований к служебному поведению муниципальных служащих  и урегулированию конфликта интересов   и принятых решениях (без указания персональных данных);</w:t>
            </w:r>
          </w:p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сведений о доходах, имуществе и обязательствах имущественного характера муниципальных служащих администрации сельсовета, членов их семей и несовершеннолетних детей;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</w:t>
            </w:r>
            <w:r w:rsidRPr="00F0797E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достоверности сведений, представленных гражданами, претендующими на замещение вакантной должности муниципальной  службы администрации сельсовета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контроля, за соблюдением муниципальными  служащими администрации сельсовета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 памятки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 в администрации сельсовета   и распространения среди муниципальных служащих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 служащих и членов их семей, обязанных предоставлять такие сведения в </w:t>
            </w:r>
            <w:r>
              <w:rPr>
                <w:sz w:val="24"/>
                <w:szCs w:val="24"/>
              </w:rPr>
              <w:lastRenderedPageBreak/>
              <w:t>соответствии с законодательством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поступлении информации, являющейся основанием для </w:t>
            </w:r>
            <w:r>
              <w:rPr>
                <w:sz w:val="24"/>
                <w:szCs w:val="24"/>
              </w:rPr>
              <w:lastRenderedPageBreak/>
              <w:t>проведения проверок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lastRenderedPageBreak/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на предмет соблюдения муниципальными  служащими   ограничений и запретов, установленных Федеральным    законодательством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муниципальными  служащими  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12.08.2002 № 885, а также соблюдения положений, установленных Кодексом   поведения муниципального служащего администрации сельсовета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муниципальным служащим   представителя нанимателя о фактах обращения к нему в целях склонения к совершению коррупционных правонарушений, а также о ставших ему известными в связи с выполнением своих должностных обязанностей, случаях коррупционных или иных правонарушений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rPr>
          <w:trHeight w:val="167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служебных проверок в администрации сельсовета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оснований (по решению главы муниципального образования)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>Комиссия по проведению служебных проверок  администрации сельсовета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своевременного внесения изменений в связи со штатными организационными мероприятиями в администрации сельсовета:</w:t>
            </w:r>
          </w:p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должностные инструкции муниципальных служащих; </w:t>
            </w:r>
          </w:p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перечни должностей,  замещение которых связанно с коррупционными рисками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обращений физических и юридических лиц, поступающих в администрацию сельсовета, о наличии в обращениях информации о (возможных) фактах </w:t>
            </w:r>
            <w:r>
              <w:rPr>
                <w:sz w:val="24"/>
                <w:szCs w:val="24"/>
              </w:rPr>
              <w:lastRenderedPageBreak/>
              <w:t>коррупционных нарушений (конфликта интересов), со стороны муниципальных служащих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межнационального и межконфессионального согласия, социальную и культурную адаптацию мигрантов ,профилактику межнациональных(межэтнических)конфликтов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F0797E">
              <w:rPr>
                <w:sz w:val="24"/>
                <w:szCs w:val="24"/>
              </w:rPr>
              <w:t>Зиманина</w:t>
            </w:r>
            <w:proofErr w:type="spellEnd"/>
            <w:r w:rsidRPr="00F0797E">
              <w:rPr>
                <w:sz w:val="24"/>
                <w:szCs w:val="24"/>
              </w:rPr>
              <w:t xml:space="preserve"> А.С.</w:t>
            </w:r>
          </w:p>
        </w:tc>
      </w:tr>
      <w:tr w:rsidR="007E614B" w:rsidTr="0067269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Основаниями для удаления главы МО в отставку является допущение главой </w:t>
            </w:r>
            <w:proofErr w:type="spellStart"/>
            <w:r>
              <w:rPr>
                <w:sz w:val="24"/>
                <w:szCs w:val="24"/>
              </w:rPr>
              <w:t>МО,местной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администрацией,иными</w:t>
            </w:r>
            <w:proofErr w:type="spellEnd"/>
            <w:r>
              <w:rPr>
                <w:sz w:val="24"/>
                <w:szCs w:val="24"/>
              </w:rPr>
              <w:t xml:space="preserve"> органами и должностными лицами местного самоуправления МО и подведомственными организациями массового нарушения государственных гарантий равенства прав и свобод человека и гражданина  в зависимости от </w:t>
            </w:r>
            <w:proofErr w:type="spellStart"/>
            <w:r>
              <w:rPr>
                <w:sz w:val="24"/>
                <w:szCs w:val="24"/>
              </w:rPr>
              <w:t>расы.национальности,языка,отношения</w:t>
            </w:r>
            <w:proofErr w:type="spellEnd"/>
            <w:r>
              <w:rPr>
                <w:sz w:val="24"/>
                <w:szCs w:val="24"/>
              </w:rPr>
              <w:t xml:space="preserve"> к религии и других </w:t>
            </w:r>
            <w:proofErr w:type="spellStart"/>
            <w:r>
              <w:rPr>
                <w:sz w:val="24"/>
                <w:szCs w:val="24"/>
              </w:rPr>
              <w:t>обстоятельств,ограничения</w:t>
            </w:r>
            <w:proofErr w:type="spellEnd"/>
            <w:r>
              <w:rPr>
                <w:sz w:val="24"/>
                <w:szCs w:val="24"/>
              </w:rPr>
              <w:t xml:space="preserve"> прав и дискриминации по признакам </w:t>
            </w:r>
            <w:proofErr w:type="spellStart"/>
            <w:r>
              <w:rPr>
                <w:sz w:val="24"/>
                <w:szCs w:val="24"/>
              </w:rPr>
              <w:t>расовой,национальной,языковой</w:t>
            </w:r>
            <w:proofErr w:type="spellEnd"/>
            <w:r>
              <w:rPr>
                <w:sz w:val="24"/>
                <w:szCs w:val="24"/>
              </w:rPr>
              <w:t xml:space="preserve"> или религиозной </w:t>
            </w:r>
            <w:proofErr w:type="spellStart"/>
            <w:r>
              <w:rPr>
                <w:sz w:val="24"/>
                <w:szCs w:val="24"/>
              </w:rPr>
              <w:t>принадлежности,если</w:t>
            </w:r>
            <w:proofErr w:type="spellEnd"/>
            <w:r>
              <w:rPr>
                <w:sz w:val="24"/>
                <w:szCs w:val="24"/>
              </w:rPr>
              <w:t xml:space="preserve"> это повлекло нарушение межнационального и межконфессионального согласия и способствовало возникновению межнациональных(межэтнических и межконфессиональных конфликтов.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14B" w:rsidRPr="00F0797E" w:rsidRDefault="007E614B" w:rsidP="0067269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0797E">
              <w:rPr>
                <w:sz w:val="24"/>
                <w:szCs w:val="24"/>
              </w:rPr>
              <w:t xml:space="preserve">Глава сельсовета- </w:t>
            </w:r>
            <w:proofErr w:type="spellStart"/>
            <w:r w:rsidRPr="00F0797E">
              <w:rPr>
                <w:sz w:val="24"/>
                <w:szCs w:val="24"/>
              </w:rPr>
              <w:t>С.А.Руднев</w:t>
            </w:r>
            <w:proofErr w:type="spellEnd"/>
          </w:p>
        </w:tc>
      </w:tr>
    </w:tbl>
    <w:p w:rsidR="00394A2E" w:rsidRDefault="00394A2E">
      <w:bookmarkStart w:id="0" w:name="_GoBack"/>
      <w:bookmarkEnd w:id="0"/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26"/>
    <w:rsid w:val="00394A2E"/>
    <w:rsid w:val="007E614B"/>
    <w:rsid w:val="00B83D64"/>
    <w:rsid w:val="00E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9885</Characters>
  <Application>Microsoft Office Word</Application>
  <DocSecurity>0</DocSecurity>
  <Lines>82</Lines>
  <Paragraphs>23</Paragraphs>
  <ScaleCrop>false</ScaleCrop>
  <Company>Администрация МО Марьевский сельсовет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dcterms:created xsi:type="dcterms:W3CDTF">2018-11-28T11:18:00Z</dcterms:created>
  <dcterms:modified xsi:type="dcterms:W3CDTF">2018-11-28T11:18:00Z</dcterms:modified>
</cp:coreProperties>
</file>