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 xml:space="preserve">           Администрация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Марьевский сельсовет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Сакмарского района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от  11 мая 2022 года № 44-п</w:t>
      </w:r>
    </w:p>
    <w:p w:rsidR="005E3CF4" w:rsidRPr="00F179BC" w:rsidRDefault="005E3CF4" w:rsidP="005E3C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79BC">
        <w:rPr>
          <w:rFonts w:ascii="Times New Roman" w:hAnsi="Times New Roman" w:cs="Times New Roman"/>
          <w:sz w:val="24"/>
          <w:szCs w:val="24"/>
        </w:rPr>
        <w:t>с. Марьевка</w:t>
      </w:r>
    </w:p>
    <w:p w:rsidR="00277DC9" w:rsidRPr="006A2FA1" w:rsidRDefault="00277DC9" w:rsidP="005E3C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F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3CF4" w:rsidRPr="0051434D" w:rsidRDefault="005E3CF4" w:rsidP="0051434D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«</w:t>
      </w:r>
      <w:r w:rsidR="00277DC9"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О мерах по предотвращению </w:t>
      </w:r>
    </w:p>
    <w:p w:rsidR="00277DC9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чрезвычайных ситуаций</w:t>
      </w:r>
    </w:p>
    <w:p w:rsidR="005E3CF4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на водных объектах </w:t>
      </w:r>
      <w:proofErr w:type="gramStart"/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в</w:t>
      </w:r>
      <w:proofErr w:type="gramEnd"/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</w:t>
      </w:r>
    </w:p>
    <w:p w:rsidR="00277DC9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летний период 2022</w:t>
      </w:r>
      <w:r w:rsidR="00277DC9"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 xml:space="preserve"> года</w:t>
      </w:r>
      <w:r w:rsidR="005E3CF4" w:rsidRPr="0051434D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»</w:t>
      </w:r>
    </w:p>
    <w:p w:rsidR="00277DC9" w:rsidRPr="0051434D" w:rsidRDefault="00277DC9" w:rsidP="0051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        </w:t>
      </w:r>
      <w:proofErr w:type="gramStart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Руководствуясь положениями Федерального закона от 21.12.1994 № 68-ФЗ «О защите населения и территорий от чрезвычайных ситуаций природного и техногенного характера», Федерального закона от 06.10.2003 № 131-ФЗ «Об общих принципах организации местного самоуправления в Российской Федерации»,</w:t>
      </w:r>
      <w:r w:rsidR="000F79E3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79E3"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25 </w:t>
      </w:r>
      <w:hyperlink r:id="rId5" w:history="1">
        <w:r w:rsidR="000F79E3"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Водного кодекса Российской Федерации</w:t>
        </w:r>
      </w:hyperlink>
      <w:r w:rsidR="000F79E3"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6" w:history="1">
        <w:r w:rsidR="000F79E3"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Постановлениями Правительства Российской Федерации от 23 декабря 2004 года N 835 "Об утверждении Положения о Государственной инспекции</w:t>
        </w:r>
        <w:proofErr w:type="gramEnd"/>
        <w:r w:rsidR="000F79E3"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gramStart"/>
        <w:r w:rsidR="000F79E3"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="000F79E3"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7" w:history="1">
        <w:r w:rsidR="000F79E3"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от 14 декабря 2006 года N 769 "О порядке утверждения Правил охраны жизни людей на водных объектах"</w:t>
        </w:r>
      </w:hyperlink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E3CF4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Устава муниципального образования Марьевский сельсовет Сакмарского района Оренбургской области»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целях обеспечения безопасности и охраны жизни людей на водных объектах, предотвращения чрезвычайных ситуаций, связанных с гибелью</w:t>
      </w:r>
      <w:proofErr w:type="gramEnd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людей на водных объектах, расположенных на </w:t>
      </w:r>
      <w:r w:rsidR="005E3CF4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 Марьевский сельсовет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E3CF4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муниципального образования Марьевский сельсовет Сакмарского района Оренбургской области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ПОСТАНОВЛЯЕТ: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pStyle w:val="a4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«Рекомендации по охране жизни людей на во</w:t>
      </w:r>
      <w:r w:rsidR="006A2FA1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дных объектах, расположенных на</w:t>
      </w:r>
      <w:r w:rsidR="005E3CF4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территории муниципального образования Марьевский сельсовет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(Приложение 1).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Утвердить План мероприятий по обеспечению безопасности людей на водных объектах в летний период 2022 года на территории муниципального образования Марьевский сельсовет (Приложение 2).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Определить период купального сезона с 15 июня 2022 </w:t>
      </w:r>
      <w:r w:rsidR="00F179BC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года по 15 августа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2022 года.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Рекомендовать (по согласованию) директору МБОУ «Марьевская ООШ» организовать:</w:t>
      </w:r>
    </w:p>
    <w:p w:rsidR="006A2FA1" w:rsidRPr="0051434D" w:rsidRDefault="00F179BC" w:rsidP="0051434D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6A2FA1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создание в образовательном учреждении уголка по безопасности на 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6A2FA1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воде;</w:t>
      </w:r>
    </w:p>
    <w:p w:rsidR="006A2FA1" w:rsidRPr="0051434D" w:rsidRDefault="006A2FA1" w:rsidP="0051434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- изучение в образовательных учреждениях мер безопасности, правил</w:t>
      </w:r>
      <w:r w:rsidR="00F179BC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поведения, предупреждения несчастных случаев и оказания первой медицинской помощи пострадавшим на воде.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Организовать проведение разъяснительной работы среди населения </w:t>
      </w:r>
      <w:r w:rsidR="00F179BC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поселения по мерам безопасности и правилам поведения на воде.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Разместить</w:t>
      </w:r>
      <w:proofErr w:type="gramEnd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настоящее Постановление на официальном сайте администрации муниципального образования Марьевский сельсовет в сети Интернет.</w:t>
      </w:r>
    </w:p>
    <w:p w:rsidR="006A2FA1" w:rsidRPr="0051434D" w:rsidRDefault="006A2FA1" w:rsidP="0051434D">
      <w:pPr>
        <w:pStyle w:val="a4"/>
        <w:numPr>
          <w:ilvl w:val="0"/>
          <w:numId w:val="2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F179BC" w:rsidRPr="0051434D" w:rsidRDefault="00F179BC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9BC" w:rsidRPr="0051434D" w:rsidRDefault="00F179BC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9BC" w:rsidRPr="0051434D" w:rsidRDefault="00F179BC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9BC" w:rsidRPr="0051434D" w:rsidRDefault="00F179BC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179BC" w:rsidRPr="0051434D" w:rsidRDefault="00F179BC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6A2FA1" w:rsidRPr="0051434D" w:rsidRDefault="006A2FA1" w:rsidP="0051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1434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 xml:space="preserve">Глава муниципального образования </w:t>
      </w:r>
    </w:p>
    <w:p w:rsidR="006A2FA1" w:rsidRPr="0051434D" w:rsidRDefault="006A2FA1" w:rsidP="00514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</w:pPr>
      <w:r w:rsidRPr="0051434D">
        <w:rPr>
          <w:rFonts w:ascii="Times New Roman" w:hAnsi="Times New Roman" w:cs="Times New Roman"/>
          <w:color w:val="000000" w:themeColor="text1"/>
          <w:kern w:val="2"/>
          <w:sz w:val="28"/>
          <w:szCs w:val="28"/>
          <w:lang w:eastAsia="ru-RU"/>
        </w:rPr>
        <w:t>Марьевский сельсовет                                                               С.А.Руднев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Приложение 1 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F179BC" w:rsidRPr="0051434D" w:rsidRDefault="00F179BC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11.05.2022 № 44-п</w:t>
      </w:r>
    </w:p>
    <w:p w:rsidR="00277DC9" w:rsidRPr="0051434D" w:rsidRDefault="00277DC9" w:rsidP="00514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1434D" w:rsidRPr="0051434D" w:rsidRDefault="00F179BC" w:rsidP="005143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РЕКОМЕНДАЦИИ</w:t>
      </w:r>
      <w:r w:rsidR="0051434D"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 xml:space="preserve"> ПО ОХРАНЕ ЖИЗНИ ЛЮДЕЙ НА РЕКАХ И ВОДОЕМАХ, РАСПОЛОЖЕННЫХ НА ТЕРРИТОРИИ </w:t>
      </w:r>
      <w:r w:rsidR="0051434D" w:rsidRPr="0051434D">
        <w:rPr>
          <w:rFonts w:ascii="Times New Roman" w:hAnsi="Times New Roman" w:cs="Times New Roman"/>
          <w:sz w:val="28"/>
          <w:szCs w:val="28"/>
        </w:rPr>
        <w:t>МУНИЦИПАЛЬНОГО ОБРАЗОВАНИЯ МАРЬЕВСКОГО СЕЛЬСОВЕТА САКМАРСКОГО РАЙОНА ОРЕНБУРГСКОЙ ОБЛАСТИ</w:t>
      </w:r>
    </w:p>
    <w:p w:rsidR="00277DC9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I. ОБЩИЕ ПОЛОЖЕНИЯ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1.1.         Настоящие Рекомендации  разработаны в соответствии с Законом РФ "Об общих принципах организации местного самоуправления в РФ" от 06.10.2003 N 131-ФЗ, </w:t>
      </w:r>
    </w:p>
    <w:p w:rsidR="000F79E3" w:rsidRPr="0051434D" w:rsidRDefault="000F79E3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соответствии со статьей 25 </w:t>
      </w:r>
      <w:hyperlink r:id="rId8" w:history="1"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Водного кодекса Российской Федерации</w:t>
        </w:r>
      </w:hyperlink>
      <w:r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и </w:t>
      </w:r>
      <w:hyperlink r:id="rId9" w:history="1"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Постановлениями Правительства Российской Федерации от 23 декабря 2004 года N 835 "Об утверждении Положения о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бедствий"</w:t>
        </w:r>
      </w:hyperlink>
      <w:r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 </w:t>
      </w:r>
      <w:hyperlink r:id="rId10" w:history="1"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от 14 декабря 2006 года N 769 "О порядке утверждения Правил охраны жизни людей на водных</w:t>
        </w:r>
        <w:proofErr w:type="gramEnd"/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 xml:space="preserve"> </w:t>
        </w:r>
        <w:proofErr w:type="gramStart"/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объектах</w:t>
        </w:r>
        <w:proofErr w:type="gramEnd"/>
        <w:r w:rsidRPr="0051434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"</w:t>
        </w:r>
      </w:hyperlink>
      <w:r w:rsidRPr="0051434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277DC9" w:rsidRPr="0051434D" w:rsidRDefault="0051434D" w:rsidP="005143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1.2. </w:t>
      </w:r>
      <w:proofErr w:type="gramStart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</w:t>
      </w:r>
      <w:r w:rsidR="00277DC9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43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Марьевский сельсовет Сакмарского района Оренбургской области </w:t>
      </w:r>
      <w:r w:rsidR="00277DC9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безопасности жизни и здоровья граждан по производственным и иным соображениям устанавливает места, где запрещены купание, катание на лодках, забор воды для питьевых и бытовых нужд, водопой скота, а также определяют другие условия общего водопользования на водных объектах, расположенных на территории сельского поселения.</w:t>
      </w:r>
      <w:proofErr w:type="gramEnd"/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1.3. На </w:t>
      </w:r>
      <w:r w:rsidR="005E3CF4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территории муниципального образования Марьевский сельсовет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 участки водных объектов для массового отдыха, купания и занятия спортом отсутствуют.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МЕРЫ ОБЕСПЕЧЕНИЯ БЕЗОПАСНОСТИ НАСЕЛЕНИЯ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ПОЛЬЗОВАНИИ ЗОНАМИ РЕКРЕАЦИИ ВОДНЫХ ОБЪЕКТОВ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Запрещается: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2.1.1. Купание в местах, где выставлены щиты (аншлаги) с предупреждениями и запрещающими надписями.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2.1.2. Купание в необорудованных, незнакомых местах.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2.1.3. Прыгать в воду с сооружений, не приспособленных для этих целей.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2.1.4. Загрязнять и засорять водоемы.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2.1.5. Распивать спиртные напитки, купаться в состоянии алкогольного опьянения.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2.1.6. Приводить с собой собак и других животных.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2.1.7. Оставлять на берегу бумагу, стекло и другой мусор.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2.1.8. Играть с мячом в спортивные игры, в не</w:t>
      </w:r>
      <w:r w:rsidR="0051434D"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отведенных для этих целей местах, а также допускать в воде шалости, связанные с нырянием и захватом купающихся.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2.1.9. Подавать крики ложной тревоги.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2.1.10. Плавать на досках, бревнах, лежаках, автомобильных камерах, надувных матрацах.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Каждый гражданин обязан оказать посильную помощь </w:t>
      </w:r>
      <w:proofErr w:type="gramStart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терпящему</w:t>
      </w:r>
      <w:proofErr w:type="gramEnd"/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бедствие на воде.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МЕРЫ ОБЕСПЕЧЕНИЯ БЕЗОПАСНОСТИ ДЕТЕЙ НА ВОДЕ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3.1. Безопасность детей на воде обеспечивается правильным выбором и оборудованием места купания, систематической разъяснительной работой с детьми о правилах поведения на воде и соблюдением мер предосторожности.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 Взрослые обязаны не допускать купания детей в неустановленных местах, шалостей на воде, плавания на не приспособленных для этого средствах (предметах) и других нарушений правил безопасности на воде.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3.3. Купающимся детям запрещается нырять с перил, мостков, заплывать за границу плавания.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3.4. Для купания детей во время походов, прогулок, экскурсий выбирается неглубокое место с пологим и чистым от свай, коряг, острых камней, водорослей и ила дном. Обследование места купания проводится взрослыми, умеющими хорошо плавать и нырять. Купание детей проводится под контролем взрослых.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к постановлению администрации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Марьевский сельсовет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Сакмарского района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1434D" w:rsidRPr="0051434D" w:rsidRDefault="0051434D" w:rsidP="005143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143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 11.05.2022 № 44-п</w:t>
      </w:r>
    </w:p>
    <w:p w:rsidR="00277DC9" w:rsidRPr="0051434D" w:rsidRDefault="00277DC9" w:rsidP="00514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7DC9" w:rsidRPr="0051434D" w:rsidRDefault="00277DC9" w:rsidP="00514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p w:rsidR="00277DC9" w:rsidRPr="0051434D" w:rsidRDefault="00277DC9" w:rsidP="00514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ПЛАН</w:t>
      </w:r>
    </w:p>
    <w:p w:rsidR="00277DC9" w:rsidRPr="0051434D" w:rsidRDefault="00277DC9" w:rsidP="005143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 xml:space="preserve">мероприятий по обеспечению безопасности людей на водных объектах на </w:t>
      </w:r>
      <w:r w:rsidR="005E3CF4" w:rsidRPr="0051434D">
        <w:rPr>
          <w:rFonts w:ascii="Times New Roman" w:eastAsia="Times New Roman" w:hAnsi="Times New Roman" w:cs="Times New Roman"/>
          <w:b/>
          <w:bCs/>
          <w:color w:val="1E1D1E"/>
          <w:sz w:val="28"/>
          <w:szCs w:val="28"/>
          <w:lang w:eastAsia="ru-RU"/>
        </w:rPr>
        <w:t>территории муниципального образования Марьевский сельсовет</w:t>
      </w:r>
    </w:p>
    <w:p w:rsidR="00277DC9" w:rsidRPr="0051434D" w:rsidRDefault="00277DC9" w:rsidP="005143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D1E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8"/>
        <w:gridCol w:w="3994"/>
        <w:gridCol w:w="2023"/>
        <w:gridCol w:w="2906"/>
      </w:tblGrid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/</w:t>
            </w:r>
            <w:proofErr w:type="spellStart"/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Срок   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b/>
                <w:bCs/>
                <w:color w:val="1E1D1E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Выявление мест, используемых населением для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До 15.06.2022 </w:t>
            </w:r>
            <w:r w:rsidR="00277DC9"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г. и в течени</w:t>
            </w:r>
            <w:proofErr w:type="gramStart"/>
            <w:r w:rsidR="00277DC9"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и</w:t>
            </w:r>
            <w:proofErr w:type="gramEnd"/>
            <w:r w:rsidR="00277DC9"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Администрация </w:t>
            </w:r>
            <w:r w:rsidR="0051434D"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муниципального образования Марьевский сельсовет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Выставление предостерегающих знаков о запрете купания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До 15.06.2021г.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муниципального образования Марьевский сельсовет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Подготовка и распространение памяток «Основные правила безопасности на воде»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В течени</w:t>
            </w:r>
            <w:proofErr w:type="gramStart"/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и</w:t>
            </w:r>
            <w:proofErr w:type="gramEnd"/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 купального сезона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муниципального образования Марьевский сельсовет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Организация патрулирования водных объектов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муниципального образования Марьевский сельсовет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Организация проведения разъяснительной работы среди населения (учащихся) по профилактике и предупреждению несчастных случаев на водных объектах в летний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муниципального образования Марьевский сельсовет</w:t>
            </w:r>
            <w:r w:rsidR="00277DC9"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 xml:space="preserve">, </w:t>
            </w: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МБОУ «Марьевская ООШ»</w:t>
            </w:r>
          </w:p>
        </w:tc>
      </w:tr>
      <w:tr w:rsidR="0051434D" w:rsidRPr="0051434D" w:rsidTr="00277DC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Освещение через СМИ, сайта администрации, пропагандистской работы по предотвращению несчастных случаев среди населения на водных объектах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277DC9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7DC9" w:rsidRPr="0051434D" w:rsidRDefault="0051434D" w:rsidP="00514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1434D">
              <w:rPr>
                <w:rFonts w:ascii="Times New Roman" w:eastAsia="Times New Roman" w:hAnsi="Times New Roman" w:cs="Times New Roman"/>
                <w:color w:val="1E1D1E"/>
                <w:sz w:val="28"/>
                <w:szCs w:val="28"/>
                <w:lang w:eastAsia="ru-RU"/>
              </w:rPr>
              <w:t>Администрация муниципального образования Марьевский сельсовет</w:t>
            </w:r>
          </w:p>
        </w:tc>
      </w:tr>
    </w:tbl>
    <w:p w:rsidR="00053CFE" w:rsidRPr="0051434D" w:rsidRDefault="00277DC9" w:rsidP="0051434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434D"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  <w:t> </w:t>
      </w:r>
    </w:p>
    <w:sectPr w:rsidR="00053CFE" w:rsidRPr="0051434D" w:rsidSect="00F179B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477AF6"/>
    <w:multiLevelType w:val="hybridMultilevel"/>
    <w:tmpl w:val="1A00E7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05D3A"/>
    <w:multiLevelType w:val="hybridMultilevel"/>
    <w:tmpl w:val="7398255A"/>
    <w:lvl w:ilvl="0" w:tplc="624C7B8E">
      <w:start w:val="1"/>
      <w:numFmt w:val="decimal"/>
      <w:lvlText w:val="%1."/>
      <w:lvlJc w:val="left"/>
      <w:pPr>
        <w:ind w:left="1560" w:hanging="120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DC9"/>
    <w:rsid w:val="00053CFE"/>
    <w:rsid w:val="000F79E3"/>
    <w:rsid w:val="00140297"/>
    <w:rsid w:val="00277DC9"/>
    <w:rsid w:val="0051434D"/>
    <w:rsid w:val="005E3CF4"/>
    <w:rsid w:val="006A2FA1"/>
    <w:rsid w:val="00F17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A2FA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0F79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9828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201936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91890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ocs.cntd.ru/document/901982862" TargetMode="External"/><Relationship Id="rId10" Type="http://schemas.openxmlformats.org/officeDocument/2006/relationships/hyperlink" Target="https://docs.cntd.ru/document/9020193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9189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2022-05-11T10:21:00Z</cp:lastPrinted>
  <dcterms:created xsi:type="dcterms:W3CDTF">2022-04-28T06:48:00Z</dcterms:created>
  <dcterms:modified xsi:type="dcterms:W3CDTF">2022-05-11T10:21:00Z</dcterms:modified>
</cp:coreProperties>
</file>