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BA6968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2pt;height:54.2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FA2B67" w:rsidRDefault="00D25FA4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26 февраля</w:t>
      </w:r>
      <w:r w:rsidR="001771DC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FA2B67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1DC" w:rsidRPr="00473C81" w:rsidRDefault="00FA2B67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7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1DC" w:rsidRPr="00473C81">
        <w:rPr>
          <w:rFonts w:ascii="Times New Roman" w:hAnsi="Times New Roman" w:cs="Times New Roman"/>
          <w:sz w:val="24"/>
          <w:szCs w:val="24"/>
          <w:lang w:eastAsia="en-US"/>
        </w:rPr>
        <w:t>Администрация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Марьевский сельсовет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Сакмарского района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Оренбургской области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ПОСТАНОВЛЕНИЕ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</w:rPr>
        <w:t xml:space="preserve">от </w:t>
      </w:r>
      <w:r w:rsidR="002420DA">
        <w:rPr>
          <w:rFonts w:ascii="Times New Roman" w:hAnsi="Times New Roman" w:cs="Times New Roman"/>
          <w:sz w:val="24"/>
          <w:szCs w:val="24"/>
        </w:rPr>
        <w:t>26.02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2420DA">
        <w:rPr>
          <w:rFonts w:ascii="Times New Roman" w:hAnsi="Times New Roman" w:cs="Times New Roman"/>
          <w:sz w:val="24"/>
          <w:szCs w:val="24"/>
        </w:rPr>
        <w:t xml:space="preserve">  № 80</w:t>
      </w:r>
      <w:r w:rsidRPr="00473C81">
        <w:rPr>
          <w:rFonts w:ascii="Times New Roman" w:hAnsi="Times New Roman" w:cs="Times New Roman"/>
          <w:sz w:val="24"/>
          <w:szCs w:val="24"/>
        </w:rPr>
        <w:t>-п</w:t>
      </w:r>
    </w:p>
    <w:p w:rsidR="001771DC" w:rsidRPr="00473C81" w:rsidRDefault="001771DC" w:rsidP="0017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с. Марьевка</w:t>
      </w:r>
    </w:p>
    <w:p w:rsidR="00FA2B67" w:rsidRPr="000713C4" w:rsidRDefault="00FA2B67" w:rsidP="00FA2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1DC" w:rsidRDefault="001771DC" w:rsidP="001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0DA" w:rsidRPr="002420DA" w:rsidRDefault="002420DA" w:rsidP="002420DA">
      <w:pPr>
        <w:spacing w:after="0"/>
        <w:rPr>
          <w:rFonts w:ascii="Times New Roman" w:hAnsi="Times New Roman" w:cs="Times New Roman"/>
        </w:rPr>
      </w:pPr>
      <w:r w:rsidRPr="002420DA">
        <w:rPr>
          <w:rFonts w:ascii="Times New Roman" w:hAnsi="Times New Roman" w:cs="Times New Roman"/>
        </w:rPr>
        <w:t xml:space="preserve">О закладке и ведении </w:t>
      </w:r>
      <w:proofErr w:type="gramStart"/>
      <w:r w:rsidRPr="002420DA">
        <w:rPr>
          <w:rFonts w:ascii="Times New Roman" w:hAnsi="Times New Roman" w:cs="Times New Roman"/>
        </w:rPr>
        <w:t>электронных</w:t>
      </w:r>
      <w:proofErr w:type="gramEnd"/>
    </w:p>
    <w:p w:rsidR="002420DA" w:rsidRPr="002420DA" w:rsidRDefault="002420DA" w:rsidP="002420DA">
      <w:pPr>
        <w:spacing w:after="0"/>
        <w:rPr>
          <w:rFonts w:ascii="Times New Roman" w:hAnsi="Times New Roman" w:cs="Times New Roman"/>
        </w:rPr>
      </w:pPr>
      <w:proofErr w:type="spellStart"/>
      <w:r w:rsidRPr="002420DA">
        <w:rPr>
          <w:rFonts w:ascii="Times New Roman" w:hAnsi="Times New Roman" w:cs="Times New Roman"/>
        </w:rPr>
        <w:t>похозяйственных</w:t>
      </w:r>
      <w:proofErr w:type="spellEnd"/>
      <w:r w:rsidRPr="002420DA">
        <w:rPr>
          <w:rFonts w:ascii="Times New Roman" w:hAnsi="Times New Roman" w:cs="Times New Roman"/>
        </w:rPr>
        <w:t xml:space="preserve"> книг учета личных </w:t>
      </w:r>
    </w:p>
    <w:p w:rsidR="002420DA" w:rsidRPr="002420DA" w:rsidRDefault="002420DA" w:rsidP="002420DA">
      <w:pPr>
        <w:spacing w:after="0"/>
        <w:rPr>
          <w:rFonts w:ascii="Times New Roman" w:hAnsi="Times New Roman" w:cs="Times New Roman"/>
        </w:rPr>
      </w:pPr>
      <w:r w:rsidRPr="002420DA">
        <w:rPr>
          <w:rFonts w:ascii="Times New Roman" w:hAnsi="Times New Roman" w:cs="Times New Roman"/>
        </w:rPr>
        <w:t>подсобных хозяйств на период 2024-2028 гг.</w:t>
      </w:r>
    </w:p>
    <w:p w:rsidR="002420DA" w:rsidRPr="002420DA" w:rsidRDefault="002420DA" w:rsidP="002420DA">
      <w:pPr>
        <w:spacing w:after="0"/>
        <w:rPr>
          <w:rFonts w:ascii="Times New Roman" w:hAnsi="Times New Roman" w:cs="Times New Roman"/>
        </w:rPr>
      </w:pPr>
    </w:p>
    <w:p w:rsidR="002420DA" w:rsidRPr="002420DA" w:rsidRDefault="002420DA" w:rsidP="002420DA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420DA">
        <w:rPr>
          <w:rFonts w:ascii="Times New Roman" w:hAnsi="Times New Roman" w:cs="Times New Roman"/>
          <w:color w:val="000000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2420DA">
        <w:rPr>
          <w:rFonts w:ascii="Times New Roman" w:hAnsi="Times New Roman" w:cs="Times New Roman"/>
          <w:color w:val="000000"/>
        </w:rPr>
        <w:t>похозяйственных</w:t>
      </w:r>
      <w:proofErr w:type="spellEnd"/>
      <w:r w:rsidRPr="002420DA">
        <w:rPr>
          <w:rFonts w:ascii="Times New Roman" w:hAnsi="Times New Roman" w:cs="Times New Roman"/>
          <w:color w:val="000000"/>
        </w:rPr>
        <w:t xml:space="preserve"> книг», и в целях учета личных подсобных хозяйств на территории </w:t>
      </w:r>
      <w:r w:rsidRPr="002420DA">
        <w:rPr>
          <w:rFonts w:ascii="Times New Roman" w:hAnsi="Times New Roman" w:cs="Times New Roman"/>
        </w:rPr>
        <w:t>муниципального образования Марьевский сельсовет</w:t>
      </w:r>
      <w:proofErr w:type="gramEnd"/>
      <w:r w:rsidRPr="002420DA">
        <w:rPr>
          <w:rFonts w:ascii="Times New Roman" w:hAnsi="Times New Roman" w:cs="Times New Roman"/>
        </w:rPr>
        <w:t xml:space="preserve"> Сакмарского района Оренбургской области, администрация Марьевский сельсовета постановляет:</w:t>
      </w:r>
    </w:p>
    <w:p w:rsidR="002420DA" w:rsidRPr="002420DA" w:rsidRDefault="002420DA" w:rsidP="002420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20DA">
        <w:rPr>
          <w:rFonts w:ascii="Times New Roman" w:hAnsi="Times New Roman" w:cs="Times New Roman"/>
        </w:rPr>
        <w:t xml:space="preserve">Утвердить прилагаемое Положение о порядке ведения электронных </w:t>
      </w:r>
      <w:proofErr w:type="spellStart"/>
      <w:r w:rsidRPr="002420DA">
        <w:rPr>
          <w:rFonts w:ascii="Times New Roman" w:hAnsi="Times New Roman" w:cs="Times New Roman"/>
        </w:rPr>
        <w:t>похозяйственных</w:t>
      </w:r>
      <w:proofErr w:type="spellEnd"/>
      <w:r w:rsidRPr="002420DA">
        <w:rPr>
          <w:rFonts w:ascii="Times New Roman" w:hAnsi="Times New Roman" w:cs="Times New Roman"/>
        </w:rPr>
        <w:t xml:space="preserve"> книг.</w:t>
      </w:r>
    </w:p>
    <w:p w:rsidR="002420DA" w:rsidRPr="002420DA" w:rsidRDefault="002420DA" w:rsidP="002420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20DA">
        <w:rPr>
          <w:rFonts w:ascii="Times New Roman" w:hAnsi="Times New Roman" w:cs="Times New Roman"/>
        </w:rPr>
        <w:t xml:space="preserve">Организовать на территории муниципального образования Марьевский сельсовет Сакмарского района Оренбургской области закладку электронных </w:t>
      </w:r>
      <w:proofErr w:type="spellStart"/>
      <w:r w:rsidRPr="002420DA">
        <w:rPr>
          <w:rFonts w:ascii="Times New Roman" w:hAnsi="Times New Roman" w:cs="Times New Roman"/>
        </w:rPr>
        <w:t>похозяйственных</w:t>
      </w:r>
      <w:proofErr w:type="spellEnd"/>
      <w:r w:rsidRPr="002420DA">
        <w:rPr>
          <w:rFonts w:ascii="Times New Roman" w:hAnsi="Times New Roman" w:cs="Times New Roman"/>
        </w:rPr>
        <w:t xml:space="preserve"> книг учета личных подсобных хозяйств и алфавитных книг хозяйств, сроком на пять лет на 2024-2028 годы.</w:t>
      </w:r>
    </w:p>
    <w:p w:rsidR="002420DA" w:rsidRPr="002420DA" w:rsidRDefault="002420DA" w:rsidP="002420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420DA">
        <w:rPr>
          <w:rFonts w:ascii="Times New Roman" w:hAnsi="Times New Roman" w:cs="Times New Roman"/>
        </w:rPr>
        <w:t xml:space="preserve">3.Ежегодно,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</w:t>
      </w:r>
      <w:proofErr w:type="spellStart"/>
      <w:r w:rsidRPr="002420DA">
        <w:rPr>
          <w:rFonts w:ascii="Times New Roman" w:hAnsi="Times New Roman" w:cs="Times New Roman"/>
        </w:rPr>
        <w:t>похозяйственные</w:t>
      </w:r>
      <w:proofErr w:type="spellEnd"/>
      <w:r w:rsidRPr="002420DA">
        <w:rPr>
          <w:rFonts w:ascii="Times New Roman" w:hAnsi="Times New Roman" w:cs="Times New Roman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2420DA" w:rsidRPr="002420DA" w:rsidRDefault="002420DA" w:rsidP="002420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420DA">
        <w:rPr>
          <w:rFonts w:ascii="Times New Roman" w:hAnsi="Times New Roman" w:cs="Times New Roman"/>
        </w:rPr>
        <w:t xml:space="preserve">4. При закладке электронных </w:t>
      </w:r>
      <w:proofErr w:type="spellStart"/>
      <w:r w:rsidRPr="002420DA">
        <w:rPr>
          <w:rFonts w:ascii="Times New Roman" w:hAnsi="Times New Roman" w:cs="Times New Roman"/>
        </w:rPr>
        <w:t>похозяйственных</w:t>
      </w:r>
      <w:proofErr w:type="spellEnd"/>
      <w:r w:rsidRPr="002420DA">
        <w:rPr>
          <w:rFonts w:ascii="Times New Roman" w:hAnsi="Times New Roman" w:cs="Times New Roman"/>
        </w:rPr>
        <w:t xml:space="preserve"> книг необходимо обеспечить конфиденциальность информации, предоставляемой гражданами, ведущими хозяйство, её сохранность и защиту в соответствии с законодательством Российской Федерации.</w:t>
      </w:r>
    </w:p>
    <w:p w:rsidR="002420DA" w:rsidRPr="002420DA" w:rsidRDefault="002420DA" w:rsidP="002420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420DA">
        <w:rPr>
          <w:rFonts w:ascii="Times New Roman" w:hAnsi="Times New Roman" w:cs="Times New Roman"/>
        </w:rPr>
        <w:t xml:space="preserve">5. </w:t>
      </w:r>
      <w:proofErr w:type="gramStart"/>
      <w:r w:rsidRPr="002420DA">
        <w:rPr>
          <w:rFonts w:ascii="Times New Roman" w:hAnsi="Times New Roman" w:cs="Times New Roman"/>
        </w:rPr>
        <w:t>Ответственным</w:t>
      </w:r>
      <w:proofErr w:type="gramEnd"/>
      <w:r w:rsidRPr="002420DA">
        <w:rPr>
          <w:rFonts w:ascii="Times New Roman" w:hAnsi="Times New Roman" w:cs="Times New Roman"/>
        </w:rPr>
        <w:t xml:space="preserve"> за ведение электронных </w:t>
      </w:r>
      <w:proofErr w:type="spellStart"/>
      <w:r w:rsidRPr="002420DA">
        <w:rPr>
          <w:rFonts w:ascii="Times New Roman" w:hAnsi="Times New Roman" w:cs="Times New Roman"/>
        </w:rPr>
        <w:t>похозяйственных</w:t>
      </w:r>
      <w:proofErr w:type="spellEnd"/>
      <w:r w:rsidRPr="002420DA">
        <w:rPr>
          <w:rFonts w:ascii="Times New Roman" w:hAnsi="Times New Roman" w:cs="Times New Roman"/>
        </w:rPr>
        <w:t xml:space="preserve"> книг назначить специалиста 2 категории – Куракину Людмилу Александровну.</w:t>
      </w:r>
    </w:p>
    <w:p w:rsidR="002420DA" w:rsidRPr="002420DA" w:rsidRDefault="002420DA" w:rsidP="002420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420DA">
        <w:rPr>
          <w:rFonts w:ascii="Times New Roman" w:hAnsi="Times New Roman" w:cs="Times New Roman"/>
        </w:rPr>
        <w:t xml:space="preserve">6. Разместить настоящее постановление на официальном сайте администрации Марьевский сельсовета </w:t>
      </w:r>
      <w:hyperlink r:id="rId9" w:history="1">
        <w:r w:rsidRPr="002420DA">
          <w:rPr>
            <w:rStyle w:val="a3"/>
            <w:rFonts w:ascii="Times New Roman" w:hAnsi="Times New Roman" w:cs="Times New Roman"/>
            <w:lang w:val="en-US"/>
          </w:rPr>
          <w:t>http</w:t>
        </w:r>
        <w:r w:rsidRPr="002420DA">
          <w:rPr>
            <w:rStyle w:val="a3"/>
            <w:rFonts w:ascii="Times New Roman" w:hAnsi="Times New Roman" w:cs="Times New Roman"/>
          </w:rPr>
          <w:t>://марьевский-</w:t>
        </w:r>
      </w:hyperlink>
      <w:r w:rsidRPr="002420DA">
        <w:rPr>
          <w:rFonts w:ascii="Times New Roman" w:hAnsi="Times New Roman" w:cs="Times New Roman"/>
        </w:rPr>
        <w:t xml:space="preserve"> </w:t>
      </w:r>
      <w:proofErr w:type="spellStart"/>
      <w:r w:rsidRPr="002420DA">
        <w:rPr>
          <w:rFonts w:ascii="Times New Roman" w:hAnsi="Times New Roman" w:cs="Times New Roman"/>
        </w:rPr>
        <w:t>сельсовет</w:t>
      </w:r>
      <w:proofErr w:type="gramStart"/>
      <w:r w:rsidRPr="002420DA">
        <w:rPr>
          <w:rFonts w:ascii="Times New Roman" w:hAnsi="Times New Roman" w:cs="Times New Roman"/>
        </w:rPr>
        <w:t>.р</w:t>
      </w:r>
      <w:proofErr w:type="gramEnd"/>
      <w:r w:rsidRPr="002420DA">
        <w:rPr>
          <w:rFonts w:ascii="Times New Roman" w:hAnsi="Times New Roman" w:cs="Times New Roman"/>
        </w:rPr>
        <w:t>ф</w:t>
      </w:r>
      <w:proofErr w:type="spellEnd"/>
      <w:r w:rsidRPr="002420DA">
        <w:rPr>
          <w:rFonts w:ascii="Times New Roman" w:hAnsi="Times New Roman" w:cs="Times New Roman"/>
        </w:rPr>
        <w:t xml:space="preserve"> .</w:t>
      </w:r>
    </w:p>
    <w:p w:rsidR="002420DA" w:rsidRPr="002420DA" w:rsidRDefault="002420DA" w:rsidP="00242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20DA">
        <w:rPr>
          <w:rFonts w:ascii="Times New Roman" w:hAnsi="Times New Roman" w:cs="Times New Roman"/>
        </w:rPr>
        <w:t>7.</w:t>
      </w:r>
      <w:proofErr w:type="gramStart"/>
      <w:r w:rsidRPr="002420DA">
        <w:rPr>
          <w:rFonts w:ascii="Times New Roman" w:hAnsi="Times New Roman" w:cs="Times New Roman"/>
        </w:rPr>
        <w:t>Контроль за</w:t>
      </w:r>
      <w:proofErr w:type="gramEnd"/>
      <w:r w:rsidRPr="002420DA"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:rsidR="002420DA" w:rsidRPr="002420DA" w:rsidRDefault="002420DA" w:rsidP="002420D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20DA" w:rsidRPr="002420DA" w:rsidRDefault="002420DA" w:rsidP="002420DA">
      <w:pPr>
        <w:spacing w:after="0"/>
        <w:jc w:val="both"/>
        <w:rPr>
          <w:rFonts w:ascii="Times New Roman" w:hAnsi="Times New Roman" w:cs="Times New Roman"/>
        </w:rPr>
      </w:pPr>
    </w:p>
    <w:p w:rsidR="001771DC" w:rsidRPr="002420DA" w:rsidRDefault="001771DC" w:rsidP="002420DA">
      <w:pPr>
        <w:spacing w:after="0"/>
        <w:jc w:val="both"/>
        <w:rPr>
          <w:rFonts w:ascii="Times New Roman" w:hAnsi="Times New Roman" w:cs="Times New Roman"/>
        </w:rPr>
      </w:pPr>
      <w:r w:rsidRPr="002420DA">
        <w:rPr>
          <w:rFonts w:ascii="Times New Roman" w:hAnsi="Times New Roman" w:cs="Times New Roman"/>
        </w:rPr>
        <w:t>Глава администрации                                              С.А.Руднев.</w:t>
      </w:r>
    </w:p>
    <w:tbl>
      <w:tblPr>
        <w:tblpPr w:leftFromText="180" w:rightFromText="180" w:bottomFromText="200" w:vertAnchor="page" w:horzAnchor="page" w:tblpX="97" w:tblpY="286"/>
        <w:tblW w:w="5494" w:type="dxa"/>
        <w:tblLook w:val="04A0" w:firstRow="1" w:lastRow="0" w:firstColumn="1" w:lastColumn="0" w:noHBand="0" w:noVBand="1"/>
      </w:tblPr>
      <w:tblGrid>
        <w:gridCol w:w="2303"/>
        <w:gridCol w:w="3191"/>
      </w:tblGrid>
      <w:tr w:rsidR="001771DC" w:rsidRPr="009217E4" w:rsidTr="006B003A">
        <w:tc>
          <w:tcPr>
            <w:tcW w:w="2303" w:type="dxa"/>
          </w:tcPr>
          <w:p w:rsidR="001771DC" w:rsidRPr="009217E4" w:rsidRDefault="001771DC" w:rsidP="006B00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1771DC" w:rsidRPr="009217E4" w:rsidRDefault="001771DC" w:rsidP="006B00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2B67" w:rsidRPr="000713C4" w:rsidRDefault="00FA2B67" w:rsidP="00FA2B67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67" w:rsidRDefault="00FA2B67" w:rsidP="00FA2B67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0713C4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0713C4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 </w:t>
      </w:r>
      <w:hyperlink r:id="rId10" w:history="1">
        <w:r w:rsidRPr="00071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13C4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:rsidR="00FA2B67" w:rsidRDefault="00FA2B67">
      <w:pPr>
        <w:sectPr w:rsidR="00FA2B67" w:rsidSect="00FA2B67">
          <w:headerReference w:type="default" r:id="rId11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CE7FE6" w:rsidRPr="005B199B" w:rsidRDefault="00CE7FE6" w:rsidP="002420DA">
      <w:pPr>
        <w:pStyle w:val="Style1"/>
        <w:widowControl/>
        <w:ind w:right="130"/>
        <w:jc w:val="right"/>
        <w:rPr>
          <w:rStyle w:val="FontStyle18"/>
        </w:rPr>
      </w:pPr>
      <w:r>
        <w:rPr>
          <w:rStyle w:val="FontStyle18"/>
        </w:rPr>
        <w:lastRenderedPageBreak/>
        <w:t xml:space="preserve"> </w:t>
      </w:r>
      <w:r w:rsidRPr="005B199B">
        <w:rPr>
          <w:rStyle w:val="FontStyle18"/>
        </w:rPr>
        <w:t>Приложение</w:t>
      </w:r>
    </w:p>
    <w:p w:rsidR="00CE7FE6" w:rsidRPr="005B199B" w:rsidRDefault="00CE7FE6" w:rsidP="002420DA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к постановлению администрации</w:t>
      </w:r>
    </w:p>
    <w:p w:rsidR="00CE7FE6" w:rsidRPr="005B199B" w:rsidRDefault="00CE7FE6" w:rsidP="002420DA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муниципального образования</w:t>
      </w:r>
    </w:p>
    <w:p w:rsidR="00CE7FE6" w:rsidRPr="005B199B" w:rsidRDefault="00CE7FE6" w:rsidP="002420DA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Марьевский сельсовет</w:t>
      </w:r>
    </w:p>
    <w:p w:rsidR="00CE7FE6" w:rsidRPr="005B199B" w:rsidRDefault="00CE7FE6" w:rsidP="002420DA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Сакмарского района</w:t>
      </w:r>
    </w:p>
    <w:p w:rsidR="00CE7FE6" w:rsidRPr="005B199B" w:rsidRDefault="00CE7FE6" w:rsidP="002420DA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Оренбургской области</w:t>
      </w:r>
    </w:p>
    <w:p w:rsidR="00CE7FE6" w:rsidRPr="005B199B" w:rsidRDefault="002420DA" w:rsidP="002420DA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>
        <w:rPr>
          <w:rStyle w:val="FontStyle18"/>
        </w:rPr>
        <w:t>от 26.02.2024 г. №  80</w:t>
      </w:r>
      <w:r w:rsidR="00CE7FE6" w:rsidRPr="005B199B">
        <w:rPr>
          <w:rStyle w:val="FontStyle18"/>
        </w:rPr>
        <w:t>-п</w:t>
      </w:r>
    </w:p>
    <w:p w:rsidR="00CE7FE6" w:rsidRPr="005B199B" w:rsidRDefault="00CE7FE6" w:rsidP="002420DA">
      <w:pPr>
        <w:pStyle w:val="Style1"/>
        <w:widowControl/>
        <w:tabs>
          <w:tab w:val="left" w:pos="1701"/>
          <w:tab w:val="left" w:pos="9639"/>
        </w:tabs>
        <w:jc w:val="right"/>
        <w:rPr>
          <w:rStyle w:val="FontStyle18"/>
        </w:rPr>
      </w:pPr>
    </w:p>
    <w:p w:rsidR="002420DA" w:rsidRDefault="002420DA" w:rsidP="002420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420DA" w:rsidRPr="002420DA" w:rsidRDefault="002420DA" w:rsidP="002420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DA">
        <w:rPr>
          <w:rFonts w:ascii="Times New Roman" w:hAnsi="Times New Roman" w:cs="Times New Roman"/>
          <w:b w:val="0"/>
          <w:sz w:val="24"/>
          <w:szCs w:val="24"/>
        </w:rPr>
        <w:t xml:space="preserve">о закладке и порядке ведения электронных </w:t>
      </w:r>
      <w:proofErr w:type="spellStart"/>
      <w:r w:rsidRPr="002420DA">
        <w:rPr>
          <w:rFonts w:ascii="Times New Roman" w:hAnsi="Times New Roman" w:cs="Times New Roman"/>
          <w:b w:val="0"/>
          <w:sz w:val="24"/>
          <w:szCs w:val="24"/>
        </w:rPr>
        <w:t>похозяйственных</w:t>
      </w:r>
      <w:proofErr w:type="spellEnd"/>
      <w:r w:rsidRPr="002420DA">
        <w:rPr>
          <w:rFonts w:ascii="Times New Roman" w:hAnsi="Times New Roman" w:cs="Times New Roman"/>
          <w:b w:val="0"/>
          <w:sz w:val="24"/>
          <w:szCs w:val="24"/>
        </w:rPr>
        <w:t xml:space="preserve"> книг в администрации муниципального образования Марьевский сельсовет Сакмарского района Оренбургской области</w:t>
      </w:r>
    </w:p>
    <w:p w:rsidR="002420DA" w:rsidRPr="002420DA" w:rsidRDefault="002420DA" w:rsidP="002420DA">
      <w:pPr>
        <w:rPr>
          <w:rFonts w:ascii="Times New Roman" w:hAnsi="Times New Roman" w:cs="Times New Roman"/>
          <w:sz w:val="24"/>
          <w:szCs w:val="24"/>
        </w:rPr>
      </w:pPr>
    </w:p>
    <w:p w:rsidR="002420DA" w:rsidRPr="002420DA" w:rsidRDefault="002420DA" w:rsidP="002420D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20DA" w:rsidRPr="002420DA" w:rsidRDefault="002420DA" w:rsidP="002420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 w:rsidRPr="002420D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2420DA">
        <w:rPr>
          <w:rFonts w:ascii="Times New Roman" w:hAnsi="Times New Roman" w:cs="Times New Roman"/>
          <w:sz w:val="24"/>
          <w:szCs w:val="24"/>
        </w:rPr>
        <w:t xml:space="preserve"> книгах на территории муниципального образования Марьевский сельсовет Сакмарского района Оренбургской области.</w:t>
      </w:r>
    </w:p>
    <w:p w:rsidR="002420DA" w:rsidRPr="002420DA" w:rsidRDefault="002420DA" w:rsidP="002420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1.2. Органом, уполномоченным вести электронные </w:t>
      </w:r>
      <w:proofErr w:type="spellStart"/>
      <w:r w:rsidRPr="002420DA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2420DA">
        <w:rPr>
          <w:rFonts w:ascii="Times New Roman" w:hAnsi="Times New Roman" w:cs="Times New Roman"/>
          <w:sz w:val="24"/>
          <w:szCs w:val="24"/>
        </w:rPr>
        <w:t xml:space="preserve"> книги, является администрация муниципального образования Марьевский сельсовет (далее по тексту - Администрация).</w:t>
      </w:r>
    </w:p>
    <w:p w:rsidR="002420DA" w:rsidRPr="002420DA" w:rsidRDefault="002420DA" w:rsidP="002420DA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 Ведение электронного </w:t>
      </w:r>
      <w:proofErr w:type="spellStart"/>
      <w:r w:rsidRPr="002420DA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2420DA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2420DA" w:rsidRPr="002420DA" w:rsidRDefault="002420DA" w:rsidP="002420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2.1. Администрация осуществляет ведение электронных </w:t>
      </w:r>
      <w:proofErr w:type="spellStart"/>
      <w:r w:rsidRPr="002420D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2420D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420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книг</w:t>
        </w:r>
      </w:hyperlink>
      <w:r w:rsidRPr="002420DA">
        <w:rPr>
          <w:rFonts w:ascii="Times New Roman" w:hAnsi="Times New Roman" w:cs="Times New Roman"/>
          <w:sz w:val="24"/>
          <w:szCs w:val="24"/>
        </w:rPr>
        <w:t xml:space="preserve"> по формам </w:t>
      </w:r>
      <w:proofErr w:type="spellStart"/>
      <w:r w:rsidRPr="002420DA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2420DA">
        <w:rPr>
          <w:rFonts w:ascii="Times New Roman" w:hAnsi="Times New Roman" w:cs="Times New Roman"/>
          <w:sz w:val="24"/>
          <w:szCs w:val="24"/>
        </w:rPr>
        <w:t xml:space="preserve"> учета, утвержденным приказом Министерства сельского хозяйства Российской Федерации от </w:t>
      </w:r>
      <w:r w:rsidRPr="002420DA">
        <w:rPr>
          <w:rFonts w:ascii="Times New Roman" w:hAnsi="Times New Roman" w:cs="Times New Roman"/>
          <w:color w:val="000000"/>
          <w:sz w:val="24"/>
          <w:szCs w:val="24"/>
        </w:rPr>
        <w:t xml:space="preserve">27.09.2022 года № 629 «Об утверждении формы и порядка ведения </w:t>
      </w:r>
      <w:proofErr w:type="spellStart"/>
      <w:r w:rsidRPr="002420DA"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Pr="002420DA">
        <w:rPr>
          <w:rFonts w:ascii="Times New Roman" w:hAnsi="Times New Roman" w:cs="Times New Roman"/>
          <w:color w:val="000000"/>
          <w:sz w:val="24"/>
          <w:szCs w:val="24"/>
        </w:rPr>
        <w:t xml:space="preserve"> книг».</w:t>
      </w:r>
    </w:p>
    <w:p w:rsidR="002420DA" w:rsidRPr="002420DA" w:rsidRDefault="002420DA" w:rsidP="002420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 2.2. Ведение </w:t>
      </w:r>
      <w:proofErr w:type="spellStart"/>
      <w:r w:rsidRPr="002420D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2420DA">
        <w:rPr>
          <w:rFonts w:ascii="Times New Roman" w:hAnsi="Times New Roman" w:cs="Times New Roman"/>
          <w:sz w:val="24"/>
          <w:szCs w:val="24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2420DA" w:rsidRPr="002420DA" w:rsidRDefault="002420DA" w:rsidP="002420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3" w:history="1">
        <w:r w:rsidRPr="002420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2420D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2.3. Ведение книг осуществляется в электронном виде.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2.4. Электронная похозяйственная книга закладывается на пять лет на основании постановления администрации Марьевский сельсовета.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2420D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2420DA">
        <w:rPr>
          <w:rFonts w:ascii="Times New Roman" w:hAnsi="Times New Roman" w:cs="Times New Roman"/>
          <w:sz w:val="24"/>
          <w:szCs w:val="24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CE7FE6" w:rsidRPr="002420DA" w:rsidRDefault="002420DA" w:rsidP="002420DA">
      <w:pPr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2.6. Лицевой счет хозяйства (запись по каждому хозяйству) в книге открывают во время ее закладки. Номер лицевого счета представляет собой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lastRenderedPageBreak/>
        <w:t>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2420DA">
        <w:rPr>
          <w:rFonts w:ascii="Times New Roman" w:hAnsi="Times New Roman" w:cs="Times New Roman"/>
          <w:sz w:val="24"/>
          <w:szCs w:val="24"/>
        </w:rPr>
        <w:t>В книгу записываются все хозяйства, находящиеся на территории Марьевский сельсовета,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242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0DA">
        <w:rPr>
          <w:rFonts w:ascii="Times New Roman" w:hAnsi="Times New Roman" w:cs="Times New Roman"/>
          <w:sz w:val="24"/>
          <w:szCs w:val="24"/>
        </w:rPr>
        <w:t xml:space="preserve">В этих случаях администрация сельского поселения делает запись о состоянии объекта и отсутствие в них граждан, которые могли бы представить сведения о хозяйстве). </w:t>
      </w:r>
      <w:proofErr w:type="gramEnd"/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2420DA">
        <w:rPr>
          <w:rFonts w:ascii="Times New Roman" w:hAnsi="Times New Roman" w:cs="Times New Roman"/>
          <w:sz w:val="24"/>
          <w:szCs w:val="24"/>
        </w:rPr>
        <w:tab/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2420DA">
        <w:rPr>
          <w:rFonts w:ascii="Times New Roman" w:hAnsi="Times New Roman" w:cs="Times New Roman"/>
          <w:sz w:val="24"/>
          <w:szCs w:val="24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242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0DA">
        <w:rPr>
          <w:rFonts w:ascii="Times New Roman" w:hAnsi="Times New Roman" w:cs="Times New Roman"/>
          <w:sz w:val="24"/>
          <w:szCs w:val="24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2420DA">
        <w:rPr>
          <w:rFonts w:ascii="Times New Roman" w:hAnsi="Times New Roman" w:cs="Times New Roman"/>
          <w:sz w:val="24"/>
          <w:szCs w:val="24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2420DA">
        <w:rPr>
          <w:rFonts w:ascii="Times New Roman" w:hAnsi="Times New Roman" w:cs="Times New Roman"/>
          <w:sz w:val="24"/>
          <w:szCs w:val="24"/>
        </w:rPr>
        <w:t>В случае замены главы хозяйства другим лицом из того же хозяйства,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2.13. В разделе I в строке "Пол" следует писать "мужской" или "женский". Можно также использовать сокращения "муж</w:t>
      </w:r>
      <w:proofErr w:type="gramStart"/>
      <w:r w:rsidRPr="002420DA">
        <w:rPr>
          <w:rFonts w:ascii="Times New Roman" w:hAnsi="Times New Roman" w:cs="Times New Roman"/>
          <w:sz w:val="24"/>
          <w:szCs w:val="24"/>
        </w:rPr>
        <w:t>.", "</w:t>
      </w:r>
      <w:proofErr w:type="gramEnd"/>
      <w:r w:rsidRPr="002420DA">
        <w:rPr>
          <w:rFonts w:ascii="Times New Roman" w:hAnsi="Times New Roman" w:cs="Times New Roman"/>
          <w:sz w:val="24"/>
          <w:szCs w:val="24"/>
        </w:rPr>
        <w:t xml:space="preserve">жен.". Не допускается писать лишь одну букву или не заполнять данную строку. </w:t>
      </w:r>
      <w:r w:rsidRPr="002420DA">
        <w:rPr>
          <w:rFonts w:ascii="Times New Roman" w:hAnsi="Times New Roman" w:cs="Times New Roman"/>
          <w:sz w:val="24"/>
          <w:szCs w:val="24"/>
        </w:rPr>
        <w:tab/>
        <w:t>2.14.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</w:t>
      </w:r>
      <w:r w:rsidRPr="002420DA">
        <w:rPr>
          <w:rFonts w:ascii="Times New Roman" w:hAnsi="Times New Roman" w:cs="Times New Roman"/>
          <w:sz w:val="24"/>
          <w:szCs w:val="24"/>
        </w:rPr>
        <w:t xml:space="preserve">  </w:t>
      </w:r>
      <w:r w:rsidRPr="002420DA">
        <w:rPr>
          <w:rFonts w:ascii="Times New Roman" w:hAnsi="Times New Roman" w:cs="Times New Roman"/>
          <w:sz w:val="24"/>
          <w:szCs w:val="24"/>
        </w:rPr>
        <w:t>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2.15. Выбывающие члены хозяйства исключаются (вычеркиваются) из книги с указанием даты и причин выбытия. 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lastRenderedPageBreak/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Pr="002420DA">
        <w:rPr>
          <w:rFonts w:ascii="Times New Roman" w:hAnsi="Times New Roman" w:cs="Times New Roman"/>
          <w:sz w:val="24"/>
          <w:szCs w:val="24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2420DA">
        <w:rPr>
          <w:rFonts w:ascii="Times New Roman" w:hAnsi="Times New Roman" w:cs="Times New Roman"/>
          <w:sz w:val="24"/>
          <w:szCs w:val="24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2420D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420DA">
        <w:rPr>
          <w:rFonts w:ascii="Times New Roman" w:hAnsi="Times New Roman" w:cs="Times New Roman"/>
          <w:sz w:val="24"/>
          <w:szCs w:val="24"/>
        </w:rPr>
        <w:t>о желанию члена хозяйства допускается перечисление животных по их породам.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2.20.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2420DA" w:rsidRPr="002420DA" w:rsidRDefault="002420DA" w:rsidP="002420DA">
      <w:pPr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2420DA" w:rsidRPr="002420DA" w:rsidRDefault="002420DA" w:rsidP="00242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</w:t>
      </w:r>
      <w:r w:rsidRPr="002420DA">
        <w:rPr>
          <w:rFonts w:ascii="Times New Roman" w:hAnsi="Times New Roman" w:cs="Times New Roman"/>
          <w:sz w:val="24"/>
          <w:szCs w:val="24"/>
        </w:rPr>
        <w:t xml:space="preserve"> </w:t>
      </w:r>
      <w:r w:rsidRPr="002420DA">
        <w:rPr>
          <w:rFonts w:ascii="Times New Roman" w:hAnsi="Times New Roman" w:cs="Times New Roman"/>
          <w:sz w:val="24"/>
          <w:szCs w:val="24"/>
        </w:rPr>
        <w:t>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2420DA" w:rsidRPr="002420DA" w:rsidRDefault="002420DA" w:rsidP="00242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Оренбург". Граждане, приобретшие </w:t>
      </w:r>
      <w:r w:rsidRPr="002420DA">
        <w:rPr>
          <w:rFonts w:ascii="Times New Roman" w:hAnsi="Times New Roman" w:cs="Times New Roman"/>
          <w:sz w:val="24"/>
          <w:szCs w:val="24"/>
        </w:rPr>
        <w:lastRenderedPageBreak/>
        <w:t>хозяйство, открывают новый лицевой счет в этой же книге. Номера закрытых лицевых счетов другим хозяйствам не присваивают.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 w:rsidRPr="002420DA">
        <w:rPr>
          <w:rFonts w:ascii="Times New Roman" w:hAnsi="Times New Roman" w:cs="Times New Roman"/>
          <w:sz w:val="24"/>
          <w:szCs w:val="24"/>
        </w:rPr>
        <w:tab/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2420DA" w:rsidRPr="002420DA" w:rsidRDefault="002420DA" w:rsidP="00242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DA">
        <w:rPr>
          <w:rFonts w:ascii="Times New Roman" w:hAnsi="Times New Roman" w:cs="Times New Roman"/>
          <w:sz w:val="24"/>
          <w:szCs w:val="24"/>
        </w:rPr>
        <w:t xml:space="preserve">2.25. Любой член хозяйства может просмотреть записи по лицевому счету только своего хозяйства. Любой член хозяйства вправе получить выписку из книги в любом объеме, по любому перечню сведений и для любых целей. Выписка из электронной похозяйственной книги может составляться в произвольной форме, форме листов похозяйственной книги или по </w:t>
      </w:r>
      <w:hyperlink r:id="rId14" w:history="1">
        <w:r w:rsidRPr="002420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2420DA">
        <w:rPr>
          <w:rFonts w:ascii="Times New Roman" w:hAnsi="Times New Roman" w:cs="Times New Roman"/>
          <w:sz w:val="24"/>
          <w:szCs w:val="24"/>
        </w:rPr>
        <w:t xml:space="preserve"> выписки из похозяйственной книги о наличии у гражданина права на земельный участок.</w:t>
      </w:r>
    </w:p>
    <w:p w:rsidR="002420DA" w:rsidRPr="002420DA" w:rsidRDefault="002420DA" w:rsidP="002420DA">
      <w:pPr>
        <w:rPr>
          <w:rFonts w:ascii="Times New Roman" w:hAnsi="Times New Roman" w:cs="Times New Roman"/>
          <w:sz w:val="24"/>
          <w:szCs w:val="24"/>
        </w:rPr>
      </w:pPr>
    </w:p>
    <w:p w:rsidR="002420DA" w:rsidRPr="002420DA" w:rsidRDefault="002420DA" w:rsidP="002420DA">
      <w:pPr>
        <w:rPr>
          <w:rFonts w:ascii="Times New Roman" w:hAnsi="Times New Roman" w:cs="Times New Roman"/>
          <w:sz w:val="24"/>
          <w:szCs w:val="24"/>
        </w:rPr>
      </w:pPr>
    </w:p>
    <w:sectPr w:rsidR="002420DA" w:rsidRPr="002420DA" w:rsidSect="00FA2B6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68" w:rsidRDefault="00BA6968" w:rsidP="00FA2B67">
      <w:pPr>
        <w:spacing w:after="0" w:line="240" w:lineRule="auto"/>
      </w:pPr>
      <w:r>
        <w:separator/>
      </w:r>
    </w:p>
  </w:endnote>
  <w:endnote w:type="continuationSeparator" w:id="0">
    <w:p w:rsidR="00BA6968" w:rsidRDefault="00BA6968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68" w:rsidRDefault="00BA6968" w:rsidP="00FA2B67">
      <w:pPr>
        <w:spacing w:after="0" w:line="240" w:lineRule="auto"/>
      </w:pPr>
      <w:r>
        <w:separator/>
      </w:r>
    </w:p>
  </w:footnote>
  <w:footnote w:type="continuationSeparator" w:id="0">
    <w:p w:rsidR="00BA6968" w:rsidRDefault="00BA6968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B67"/>
    <w:rsid w:val="00150EF1"/>
    <w:rsid w:val="001771DC"/>
    <w:rsid w:val="002420DA"/>
    <w:rsid w:val="00A52994"/>
    <w:rsid w:val="00BA6968"/>
    <w:rsid w:val="00CE007C"/>
    <w:rsid w:val="00CE7FE6"/>
    <w:rsid w:val="00D25FA4"/>
    <w:rsid w:val="00DC2DE8"/>
    <w:rsid w:val="00E202C0"/>
    <w:rsid w:val="00E70751"/>
    <w:rsid w:val="00E96FE8"/>
    <w:rsid w:val="00F37572"/>
    <w:rsid w:val="00F65F14"/>
    <w:rsid w:val="00FA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A2B6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customStyle="1" w:styleId="Style1">
    <w:name w:val="Style1"/>
    <w:basedOn w:val="a"/>
    <w:uiPriority w:val="99"/>
    <w:rsid w:val="00177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basedOn w:val="a0"/>
    <w:rsid w:val="001771D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E7FE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CE7FE6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rsid w:val="00CE7FE6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rsid w:val="00CE7FE6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E7F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9">
    <w:name w:val="Font Style19"/>
    <w:basedOn w:val="a0"/>
    <w:rsid w:val="00CE7FE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CE7FE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E7FE6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CE7FE6"/>
    <w:pPr>
      <w:widowControl w:val="0"/>
      <w:autoSpaceDE w:val="0"/>
      <w:autoSpaceDN w:val="0"/>
      <w:adjustRightInd w:val="0"/>
      <w:spacing w:after="0" w:line="324" w:lineRule="exact"/>
    </w:pPr>
    <w:rPr>
      <w:rFonts w:ascii="Calibri" w:eastAsia="Times New Roman" w:hAnsi="Calibri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7FE6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Style12">
    <w:name w:val="Style12"/>
    <w:basedOn w:val="a"/>
    <w:rsid w:val="00CE7FE6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242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federalnoje/bz-normy/u6o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68;n=12753;fld=134;dst=100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72;&#1088;&#1100;&#1077;&#1074;&#1089;&#1082;&#1080;&#1081;-" TargetMode="External"/><Relationship Id="rId14" Type="http://schemas.openxmlformats.org/officeDocument/2006/relationships/hyperlink" Target="http://www.bestpravo.ru/federalnoje/iw-pravila/a2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F6E4-B7D1-4587-8482-6D0B9F3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10</cp:revision>
  <dcterms:created xsi:type="dcterms:W3CDTF">2023-11-02T03:23:00Z</dcterms:created>
  <dcterms:modified xsi:type="dcterms:W3CDTF">2024-04-04T10:45:00Z</dcterms:modified>
</cp:coreProperties>
</file>