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E6FEB7" w14:textId="77777777" w:rsidR="00185763" w:rsidRDefault="00185763"/>
    <w:p w14:paraId="3CC6A39F" w14:textId="77777777" w:rsidR="00185763" w:rsidRDefault="00185763"/>
    <w:tbl>
      <w:tblPr>
        <w:tblStyle w:val="a6"/>
        <w:tblpPr w:leftFromText="180" w:rightFromText="180" w:vertAnchor="text" w:horzAnchor="margin" w:tblpY="-400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3"/>
      </w:tblGrid>
      <w:tr w:rsidR="00185763" w:rsidRPr="00185763" w14:paraId="6D09B05E" w14:textId="77777777" w:rsidTr="00185763">
        <w:trPr>
          <w:trHeight w:val="316"/>
        </w:trPr>
        <w:tc>
          <w:tcPr>
            <w:tcW w:w="3983" w:type="dxa"/>
          </w:tcPr>
          <w:p w14:paraId="2B7FEF3E" w14:textId="77777777" w:rsidR="00185763" w:rsidRDefault="00185763" w:rsidP="00185763">
            <w:pPr>
              <w:shd w:val="clear" w:color="auto" w:fill="FFFFFF"/>
              <w:spacing w:line="120" w:lineRule="atLeast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  <w:p w14:paraId="6609E740" w14:textId="77777777" w:rsidR="00185763" w:rsidRDefault="00185763" w:rsidP="00185763">
            <w:pPr>
              <w:shd w:val="clear" w:color="auto" w:fill="FFFFFF"/>
              <w:spacing w:line="120" w:lineRule="atLeast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  <w:p w14:paraId="47FDC209" w14:textId="77777777" w:rsidR="00185763" w:rsidRPr="00185763" w:rsidRDefault="00185763" w:rsidP="00185763">
            <w:pPr>
              <w:shd w:val="clear" w:color="auto" w:fill="FFFFFF"/>
              <w:spacing w:line="120" w:lineRule="atLeast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185763">
              <w:rPr>
                <w:rFonts w:cs="Times New Roman"/>
                <w:bCs/>
                <w:sz w:val="28"/>
                <w:szCs w:val="28"/>
              </w:rPr>
              <w:t>Совет депутатов</w:t>
            </w:r>
          </w:p>
        </w:tc>
      </w:tr>
      <w:tr w:rsidR="00185763" w:rsidRPr="00185763" w14:paraId="0817920B" w14:textId="77777777" w:rsidTr="00185763">
        <w:trPr>
          <w:trHeight w:val="334"/>
        </w:trPr>
        <w:tc>
          <w:tcPr>
            <w:tcW w:w="3983" w:type="dxa"/>
          </w:tcPr>
          <w:p w14:paraId="27BFE742" w14:textId="77777777" w:rsidR="00185763" w:rsidRPr="00185763" w:rsidRDefault="00185763" w:rsidP="00185763">
            <w:pPr>
              <w:shd w:val="clear" w:color="auto" w:fill="FFFFFF"/>
              <w:spacing w:line="120" w:lineRule="atLeast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185763">
              <w:rPr>
                <w:rFonts w:cs="Times New Roman"/>
                <w:bCs/>
                <w:sz w:val="28"/>
                <w:szCs w:val="28"/>
              </w:rPr>
              <w:t>муниципального образования</w:t>
            </w:r>
          </w:p>
        </w:tc>
      </w:tr>
      <w:tr w:rsidR="00185763" w:rsidRPr="00185763" w14:paraId="3D5BA736" w14:textId="77777777" w:rsidTr="00185763">
        <w:trPr>
          <w:trHeight w:val="316"/>
        </w:trPr>
        <w:tc>
          <w:tcPr>
            <w:tcW w:w="3983" w:type="dxa"/>
          </w:tcPr>
          <w:p w14:paraId="0B4A52EB" w14:textId="77777777" w:rsidR="00185763" w:rsidRPr="00185763" w:rsidRDefault="00185763" w:rsidP="00185763">
            <w:pPr>
              <w:shd w:val="clear" w:color="auto" w:fill="FFFFFF"/>
              <w:spacing w:line="120" w:lineRule="atLeast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185763">
              <w:rPr>
                <w:rFonts w:cs="Times New Roman"/>
                <w:bCs/>
                <w:sz w:val="28"/>
                <w:szCs w:val="28"/>
              </w:rPr>
              <w:t>Марьевский сельсовет</w:t>
            </w:r>
          </w:p>
        </w:tc>
      </w:tr>
      <w:tr w:rsidR="00185763" w:rsidRPr="00185763" w14:paraId="7C317826" w14:textId="77777777" w:rsidTr="00185763">
        <w:trPr>
          <w:trHeight w:val="316"/>
        </w:trPr>
        <w:tc>
          <w:tcPr>
            <w:tcW w:w="3983" w:type="dxa"/>
          </w:tcPr>
          <w:p w14:paraId="002A920C" w14:textId="77777777" w:rsidR="00185763" w:rsidRPr="00185763" w:rsidRDefault="00185763" w:rsidP="00185763">
            <w:pPr>
              <w:shd w:val="clear" w:color="auto" w:fill="FFFFFF"/>
              <w:spacing w:line="120" w:lineRule="atLeast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185763">
              <w:rPr>
                <w:rFonts w:cs="Times New Roman"/>
                <w:bCs/>
                <w:sz w:val="28"/>
                <w:szCs w:val="28"/>
              </w:rPr>
              <w:t>Сакмарского района</w:t>
            </w:r>
          </w:p>
        </w:tc>
      </w:tr>
      <w:tr w:rsidR="00185763" w:rsidRPr="00185763" w14:paraId="473D3416" w14:textId="77777777" w:rsidTr="00185763">
        <w:trPr>
          <w:trHeight w:val="316"/>
        </w:trPr>
        <w:tc>
          <w:tcPr>
            <w:tcW w:w="3983" w:type="dxa"/>
          </w:tcPr>
          <w:p w14:paraId="10DB46F1" w14:textId="77777777" w:rsidR="00185763" w:rsidRPr="00185763" w:rsidRDefault="00185763" w:rsidP="00185763">
            <w:pPr>
              <w:shd w:val="clear" w:color="auto" w:fill="FFFFFF"/>
              <w:spacing w:line="120" w:lineRule="atLeast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185763">
              <w:rPr>
                <w:rFonts w:cs="Times New Roman"/>
                <w:bCs/>
                <w:sz w:val="28"/>
                <w:szCs w:val="28"/>
              </w:rPr>
              <w:t>Оренбургской области</w:t>
            </w:r>
          </w:p>
        </w:tc>
      </w:tr>
      <w:tr w:rsidR="00185763" w:rsidRPr="00185763" w14:paraId="4183D055" w14:textId="77777777" w:rsidTr="00185763">
        <w:trPr>
          <w:trHeight w:val="316"/>
        </w:trPr>
        <w:tc>
          <w:tcPr>
            <w:tcW w:w="3983" w:type="dxa"/>
          </w:tcPr>
          <w:p w14:paraId="12041419" w14:textId="77777777" w:rsidR="00185763" w:rsidRPr="00185763" w:rsidRDefault="00185763" w:rsidP="00185763">
            <w:pPr>
              <w:shd w:val="clear" w:color="auto" w:fill="FFFFFF"/>
              <w:spacing w:line="120" w:lineRule="atLeast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185763">
              <w:rPr>
                <w:rFonts w:cs="Times New Roman"/>
                <w:bCs/>
                <w:sz w:val="28"/>
                <w:szCs w:val="28"/>
              </w:rPr>
              <w:t>четвертого созыва</w:t>
            </w:r>
          </w:p>
        </w:tc>
      </w:tr>
      <w:tr w:rsidR="00185763" w:rsidRPr="00185763" w14:paraId="3255C08A" w14:textId="77777777" w:rsidTr="00185763">
        <w:trPr>
          <w:trHeight w:val="316"/>
        </w:trPr>
        <w:tc>
          <w:tcPr>
            <w:tcW w:w="3983" w:type="dxa"/>
          </w:tcPr>
          <w:p w14:paraId="78DC3121" w14:textId="4E2E0DF5" w:rsidR="00185763" w:rsidRPr="00185763" w:rsidRDefault="00185763" w:rsidP="00185763">
            <w:pPr>
              <w:shd w:val="clear" w:color="auto" w:fill="FFFFFF"/>
              <w:spacing w:line="120" w:lineRule="atLeast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185763">
              <w:rPr>
                <w:rFonts w:cs="Times New Roman"/>
                <w:bCs/>
                <w:sz w:val="28"/>
                <w:szCs w:val="28"/>
              </w:rPr>
              <w:t>РЕШЕНИЕ № 10</w:t>
            </w:r>
            <w:r>
              <w:rPr>
                <w:rFonts w:cs="Times New Roman"/>
                <w:bCs/>
                <w:sz w:val="28"/>
                <w:szCs w:val="28"/>
              </w:rPr>
              <w:t>9</w:t>
            </w:r>
          </w:p>
        </w:tc>
      </w:tr>
      <w:tr w:rsidR="00185763" w:rsidRPr="00185763" w14:paraId="04D42941" w14:textId="77777777" w:rsidTr="00185763">
        <w:trPr>
          <w:trHeight w:val="316"/>
        </w:trPr>
        <w:tc>
          <w:tcPr>
            <w:tcW w:w="3983" w:type="dxa"/>
          </w:tcPr>
          <w:p w14:paraId="1EC84A39" w14:textId="2DEBB6AF" w:rsidR="00185763" w:rsidRPr="00185763" w:rsidRDefault="00185763" w:rsidP="00185763">
            <w:pPr>
              <w:shd w:val="clear" w:color="auto" w:fill="FFFFFF"/>
              <w:spacing w:line="120" w:lineRule="atLeast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185763">
              <w:rPr>
                <w:rFonts w:cs="Times New Roman"/>
                <w:bCs/>
                <w:sz w:val="28"/>
                <w:szCs w:val="28"/>
              </w:rPr>
              <w:t>от 1</w:t>
            </w:r>
            <w:r>
              <w:rPr>
                <w:rFonts w:cs="Times New Roman"/>
                <w:bCs/>
                <w:sz w:val="28"/>
                <w:szCs w:val="28"/>
              </w:rPr>
              <w:t>1</w:t>
            </w:r>
            <w:r w:rsidRPr="00185763">
              <w:rPr>
                <w:rFonts w:cs="Times New Roman"/>
                <w:bCs/>
                <w:sz w:val="28"/>
                <w:szCs w:val="28"/>
              </w:rPr>
              <w:t>.0</w:t>
            </w:r>
            <w:r>
              <w:rPr>
                <w:rFonts w:cs="Times New Roman"/>
                <w:bCs/>
                <w:sz w:val="28"/>
                <w:szCs w:val="28"/>
              </w:rPr>
              <w:t>6</w:t>
            </w:r>
            <w:r w:rsidRPr="00185763">
              <w:rPr>
                <w:rFonts w:cs="Times New Roman"/>
                <w:bCs/>
                <w:sz w:val="28"/>
                <w:szCs w:val="28"/>
              </w:rPr>
              <w:t>.2025 года</w:t>
            </w:r>
          </w:p>
        </w:tc>
      </w:tr>
      <w:tr w:rsidR="00185763" w:rsidRPr="00185763" w14:paraId="497D918C" w14:textId="77777777" w:rsidTr="00185763">
        <w:trPr>
          <w:trHeight w:val="334"/>
        </w:trPr>
        <w:tc>
          <w:tcPr>
            <w:tcW w:w="3983" w:type="dxa"/>
          </w:tcPr>
          <w:p w14:paraId="5A3F4D19" w14:textId="77777777" w:rsidR="00185763" w:rsidRPr="00185763" w:rsidRDefault="00185763" w:rsidP="00185763">
            <w:pPr>
              <w:shd w:val="clear" w:color="auto" w:fill="FFFFFF"/>
              <w:spacing w:line="120" w:lineRule="atLeast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185763">
              <w:rPr>
                <w:rFonts w:cs="Times New Roman"/>
                <w:bCs/>
                <w:sz w:val="28"/>
                <w:szCs w:val="28"/>
              </w:rPr>
              <w:t>с. Марьевка</w:t>
            </w:r>
          </w:p>
        </w:tc>
      </w:tr>
    </w:tbl>
    <w:p w14:paraId="710EC9F9" w14:textId="77777777" w:rsidR="00185763" w:rsidRPr="00185763" w:rsidRDefault="00185763" w:rsidP="00185763">
      <w:pPr>
        <w:shd w:val="clear" w:color="auto" w:fill="FFFFFF"/>
        <w:spacing w:line="120" w:lineRule="atLeast"/>
        <w:jc w:val="center"/>
        <w:rPr>
          <w:rFonts w:cs="Times New Roman"/>
          <w:b/>
          <w:bCs/>
          <w:sz w:val="32"/>
          <w:szCs w:val="32"/>
        </w:rPr>
      </w:pPr>
    </w:p>
    <w:tbl>
      <w:tblPr>
        <w:tblpPr w:leftFromText="180" w:rightFromText="180" w:bottomFromText="200" w:vertAnchor="text" w:horzAnchor="margin" w:tblpY="-36"/>
        <w:tblW w:w="10153" w:type="dxa"/>
        <w:tblLook w:val="00A0" w:firstRow="1" w:lastRow="0" w:firstColumn="1" w:lastColumn="0" w:noHBand="0" w:noVBand="0"/>
      </w:tblPr>
      <w:tblGrid>
        <w:gridCol w:w="4640"/>
        <w:gridCol w:w="1496"/>
        <w:gridCol w:w="4017"/>
      </w:tblGrid>
      <w:tr w:rsidR="00185763" w:rsidRPr="00185763" w14:paraId="7D5AE4E7" w14:textId="77777777" w:rsidTr="001C3701">
        <w:trPr>
          <w:trHeight w:val="967"/>
        </w:trPr>
        <w:tc>
          <w:tcPr>
            <w:tcW w:w="4640" w:type="dxa"/>
          </w:tcPr>
          <w:p w14:paraId="069067CF" w14:textId="77777777" w:rsidR="00185763" w:rsidRPr="00185763" w:rsidRDefault="00185763" w:rsidP="00185763">
            <w:pPr>
              <w:shd w:val="clear" w:color="auto" w:fill="FFFFFF"/>
              <w:spacing w:line="120" w:lineRule="atLeast"/>
              <w:jc w:val="center"/>
              <w:rPr>
                <w:rFonts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496" w:type="dxa"/>
          </w:tcPr>
          <w:p w14:paraId="6CEB113E" w14:textId="77777777" w:rsidR="00185763" w:rsidRPr="00185763" w:rsidRDefault="00185763" w:rsidP="00185763">
            <w:pPr>
              <w:shd w:val="clear" w:color="auto" w:fill="FFFFFF"/>
              <w:spacing w:line="120" w:lineRule="atLeast"/>
              <w:jc w:val="center"/>
              <w:rPr>
                <w:rFonts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017" w:type="dxa"/>
          </w:tcPr>
          <w:p w14:paraId="110163B6" w14:textId="77777777" w:rsidR="00185763" w:rsidRPr="00185763" w:rsidRDefault="00185763" w:rsidP="00185763">
            <w:pPr>
              <w:shd w:val="clear" w:color="auto" w:fill="FFFFFF"/>
              <w:spacing w:line="120" w:lineRule="atLeast"/>
              <w:jc w:val="center"/>
              <w:rPr>
                <w:rFonts w:cs="Times New Roman"/>
                <w:b/>
                <w:bCs/>
                <w:sz w:val="32"/>
                <w:szCs w:val="32"/>
              </w:rPr>
            </w:pPr>
          </w:p>
        </w:tc>
      </w:tr>
    </w:tbl>
    <w:p w14:paraId="04DD17A5" w14:textId="77777777" w:rsidR="00A710A8" w:rsidRDefault="00A710A8" w:rsidP="00A710A8">
      <w:pPr>
        <w:pStyle w:val="a4"/>
        <w:ind w:right="3862"/>
        <w:jc w:val="left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71457D0D" w14:textId="77777777" w:rsidR="00185763" w:rsidRDefault="00185763" w:rsidP="00185763">
      <w:pPr>
        <w:pStyle w:val="a4"/>
        <w:tabs>
          <w:tab w:val="left" w:pos="8505"/>
        </w:tabs>
        <w:ind w:right="708"/>
        <w:jc w:val="left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11DB49B8" w14:textId="77777777" w:rsidR="00185763" w:rsidRDefault="00185763" w:rsidP="00185763">
      <w:pPr>
        <w:pStyle w:val="a4"/>
        <w:tabs>
          <w:tab w:val="left" w:pos="8505"/>
        </w:tabs>
        <w:ind w:right="708"/>
        <w:jc w:val="left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24A7E433" w14:textId="77777777" w:rsidR="00185763" w:rsidRDefault="00185763" w:rsidP="00185763">
      <w:pPr>
        <w:pStyle w:val="a4"/>
        <w:tabs>
          <w:tab w:val="left" w:pos="8505"/>
        </w:tabs>
        <w:ind w:right="708"/>
        <w:jc w:val="left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7A27EECC" w14:textId="77777777" w:rsidR="00185763" w:rsidRDefault="00A710A8" w:rsidP="00185763">
      <w:pPr>
        <w:pStyle w:val="a4"/>
        <w:tabs>
          <w:tab w:val="left" w:pos="8505"/>
        </w:tabs>
        <w:ind w:right="708"/>
        <w:jc w:val="left"/>
        <w:rPr>
          <w:rFonts w:ascii="Times New Roman" w:hAnsi="Times New Roman" w:cs="Times New Roman"/>
          <w:b w:val="0"/>
          <w:bCs/>
          <w:sz w:val="28"/>
          <w:szCs w:val="28"/>
        </w:rPr>
      </w:pPr>
      <w:r w:rsidRPr="00185763">
        <w:rPr>
          <w:rFonts w:ascii="Times New Roman" w:hAnsi="Times New Roman" w:cs="Times New Roman"/>
          <w:b w:val="0"/>
          <w:bCs/>
          <w:sz w:val="28"/>
          <w:szCs w:val="28"/>
        </w:rPr>
        <w:t xml:space="preserve">О назначении  и проведении опроса граждан, </w:t>
      </w:r>
    </w:p>
    <w:p w14:paraId="6552D1B5" w14:textId="77777777" w:rsidR="00185763" w:rsidRDefault="00A710A8" w:rsidP="00185763">
      <w:pPr>
        <w:pStyle w:val="a4"/>
        <w:tabs>
          <w:tab w:val="left" w:pos="8505"/>
        </w:tabs>
        <w:ind w:right="708"/>
        <w:jc w:val="left"/>
        <w:rPr>
          <w:rFonts w:ascii="Times New Roman" w:hAnsi="Times New Roman" w:cs="Times New Roman"/>
          <w:b w:val="0"/>
          <w:bCs/>
          <w:sz w:val="28"/>
          <w:szCs w:val="28"/>
        </w:rPr>
      </w:pPr>
      <w:proofErr w:type="gramStart"/>
      <w:r w:rsidRPr="00185763">
        <w:rPr>
          <w:rFonts w:ascii="Times New Roman" w:hAnsi="Times New Roman" w:cs="Times New Roman"/>
          <w:b w:val="0"/>
          <w:bCs/>
          <w:sz w:val="28"/>
          <w:szCs w:val="28"/>
        </w:rPr>
        <w:t>проживающих</w:t>
      </w:r>
      <w:proofErr w:type="gramEnd"/>
      <w:r w:rsidRPr="00185763">
        <w:rPr>
          <w:rFonts w:ascii="Times New Roman" w:hAnsi="Times New Roman" w:cs="Times New Roman"/>
          <w:b w:val="0"/>
          <w:bCs/>
          <w:sz w:val="28"/>
          <w:szCs w:val="28"/>
        </w:rPr>
        <w:t xml:space="preserve"> в селе </w:t>
      </w:r>
      <w:r w:rsidR="00500AB5" w:rsidRPr="00185763">
        <w:rPr>
          <w:rFonts w:ascii="Times New Roman" w:hAnsi="Times New Roman" w:cs="Times New Roman"/>
          <w:b w:val="0"/>
          <w:bCs/>
          <w:sz w:val="28"/>
          <w:szCs w:val="28"/>
        </w:rPr>
        <w:t>Жданово</w:t>
      </w:r>
      <w:r w:rsidR="003070C4" w:rsidRPr="00185763">
        <w:rPr>
          <w:rFonts w:ascii="Times New Roman" w:hAnsi="Times New Roman" w:cs="Times New Roman"/>
          <w:b w:val="0"/>
          <w:bCs/>
          <w:sz w:val="28"/>
          <w:szCs w:val="28"/>
        </w:rPr>
        <w:t xml:space="preserve"> С</w:t>
      </w:r>
      <w:r w:rsidRPr="00185763">
        <w:rPr>
          <w:rFonts w:ascii="Times New Roman" w:hAnsi="Times New Roman" w:cs="Times New Roman"/>
          <w:b w:val="0"/>
          <w:bCs/>
          <w:sz w:val="28"/>
          <w:szCs w:val="28"/>
        </w:rPr>
        <w:t xml:space="preserve">акмарского района </w:t>
      </w:r>
    </w:p>
    <w:p w14:paraId="30E0B516" w14:textId="3543FA4D" w:rsidR="00A710A8" w:rsidRDefault="00A710A8" w:rsidP="00185763">
      <w:pPr>
        <w:pStyle w:val="a4"/>
        <w:tabs>
          <w:tab w:val="left" w:pos="8505"/>
        </w:tabs>
        <w:ind w:right="708"/>
        <w:jc w:val="left"/>
        <w:rPr>
          <w:rFonts w:ascii="Times New Roman" w:hAnsi="Times New Roman" w:cs="Times New Roman"/>
          <w:b w:val="0"/>
          <w:bCs/>
          <w:sz w:val="28"/>
          <w:szCs w:val="28"/>
        </w:rPr>
      </w:pPr>
      <w:r w:rsidRPr="00185763">
        <w:rPr>
          <w:rFonts w:ascii="Times New Roman" w:hAnsi="Times New Roman" w:cs="Times New Roman"/>
          <w:b w:val="0"/>
          <w:bCs/>
          <w:sz w:val="28"/>
          <w:szCs w:val="28"/>
        </w:rPr>
        <w:t>Оренбургской области</w:t>
      </w:r>
      <w:r w:rsidR="00185763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</w:p>
    <w:p w14:paraId="3E4CFA27" w14:textId="77777777" w:rsidR="00185763" w:rsidRDefault="00185763" w:rsidP="00185763">
      <w:pPr>
        <w:pStyle w:val="a4"/>
        <w:tabs>
          <w:tab w:val="left" w:pos="8505"/>
        </w:tabs>
        <w:ind w:right="708"/>
        <w:jc w:val="left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7B014102" w14:textId="77777777" w:rsidR="00185763" w:rsidRPr="00185763" w:rsidRDefault="00185763" w:rsidP="00185763">
      <w:pPr>
        <w:pStyle w:val="a4"/>
        <w:tabs>
          <w:tab w:val="left" w:pos="8505"/>
        </w:tabs>
        <w:ind w:right="708"/>
        <w:jc w:val="left"/>
        <w:rPr>
          <w:b w:val="0"/>
          <w:bCs/>
          <w:sz w:val="28"/>
          <w:szCs w:val="28"/>
        </w:rPr>
      </w:pPr>
    </w:p>
    <w:p w14:paraId="378FE3E9" w14:textId="3D988856" w:rsidR="00A710A8" w:rsidRDefault="00A710A8" w:rsidP="00A710A8">
      <w:pPr>
        <w:ind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В соответствии со статьей 31 Федерального закона от 06.10.2003 г №131-ФЗ «Общих принципах организации местного самоуправления в Российской Федерации», Постановлением Правительства Оренбургской области от 14.11.016  №851-п «О реализации на территории Оренбургской области проектов развития общественной инфраструктуры, основанных на местных инициативах», Уставом муниципального обр</w:t>
      </w:r>
      <w:bookmarkStart w:id="0" w:name="_GoBack"/>
      <w:bookmarkEnd w:id="0"/>
      <w:r>
        <w:rPr>
          <w:bCs/>
          <w:sz w:val="28"/>
          <w:szCs w:val="28"/>
        </w:rPr>
        <w:t xml:space="preserve">азования, решением Совета депутатов муниципального образования </w:t>
      </w:r>
      <w:r w:rsidR="00B803BA">
        <w:rPr>
          <w:bCs/>
          <w:sz w:val="28"/>
          <w:szCs w:val="28"/>
        </w:rPr>
        <w:t>Марьевский</w:t>
      </w:r>
      <w:r>
        <w:rPr>
          <w:bCs/>
          <w:sz w:val="28"/>
          <w:szCs w:val="28"/>
        </w:rPr>
        <w:t xml:space="preserve"> сельсовет Сакмарского района Оренбургской области от 02.03.2021 г №</w:t>
      </w:r>
      <w:r w:rsidR="00F82809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2 «Об утверждении</w:t>
      </w:r>
      <w:proofErr w:type="gramEnd"/>
      <w:r>
        <w:rPr>
          <w:bCs/>
          <w:sz w:val="28"/>
          <w:szCs w:val="28"/>
        </w:rPr>
        <w:t xml:space="preserve"> Положения о порядке назначения и проведения опроса граждан по вопросам выявления мнения граждан о поддержке инициативных проектов», </w:t>
      </w:r>
      <w:r>
        <w:rPr>
          <w:sz w:val="28"/>
          <w:szCs w:val="28"/>
        </w:rPr>
        <w:t xml:space="preserve">Совет депутатов </w:t>
      </w:r>
      <w:r w:rsidR="00F82809">
        <w:rPr>
          <w:sz w:val="28"/>
          <w:szCs w:val="28"/>
        </w:rPr>
        <w:t>Марьевского</w:t>
      </w:r>
      <w:r>
        <w:rPr>
          <w:sz w:val="28"/>
          <w:szCs w:val="28"/>
        </w:rPr>
        <w:t xml:space="preserve"> сельсовета РЕШИЛ</w:t>
      </w:r>
      <w:r w:rsidRPr="00CA02AF">
        <w:rPr>
          <w:sz w:val="28"/>
          <w:szCs w:val="28"/>
        </w:rPr>
        <w:t>:</w:t>
      </w:r>
    </w:p>
    <w:p w14:paraId="26273019" w14:textId="4CA25C2B" w:rsidR="00A710A8" w:rsidRDefault="00A710A8" w:rsidP="00A710A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1.Назначить опрос  граждан, проживающих в селе </w:t>
      </w:r>
      <w:r w:rsidR="00F82809">
        <w:rPr>
          <w:bCs/>
          <w:sz w:val="28"/>
          <w:szCs w:val="28"/>
        </w:rPr>
        <w:t>Жданово</w:t>
      </w:r>
      <w:r>
        <w:rPr>
          <w:bCs/>
          <w:sz w:val="28"/>
          <w:szCs w:val="28"/>
        </w:rPr>
        <w:t xml:space="preserve"> Сакмарского района Оренбургской области (далее – опрос граждан) и провести его в период </w:t>
      </w:r>
      <w:r w:rsidRPr="00425EDD">
        <w:rPr>
          <w:bCs/>
          <w:sz w:val="28"/>
          <w:szCs w:val="28"/>
        </w:rPr>
        <w:t xml:space="preserve">с </w:t>
      </w:r>
      <w:r w:rsidR="00F82809" w:rsidRPr="004F12E4">
        <w:rPr>
          <w:bCs/>
          <w:sz w:val="28"/>
          <w:szCs w:val="28"/>
        </w:rPr>
        <w:t>18</w:t>
      </w:r>
      <w:r w:rsidRPr="004F12E4">
        <w:rPr>
          <w:bCs/>
          <w:sz w:val="28"/>
          <w:szCs w:val="28"/>
        </w:rPr>
        <w:t>.</w:t>
      </w:r>
      <w:r w:rsidR="00846EBA" w:rsidRPr="004F12E4">
        <w:rPr>
          <w:bCs/>
          <w:sz w:val="28"/>
          <w:szCs w:val="28"/>
        </w:rPr>
        <w:t>0</w:t>
      </w:r>
      <w:r w:rsidR="00F82809" w:rsidRPr="004F12E4">
        <w:rPr>
          <w:bCs/>
          <w:sz w:val="28"/>
          <w:szCs w:val="28"/>
        </w:rPr>
        <w:t>6</w:t>
      </w:r>
      <w:r w:rsidR="00C4606B" w:rsidRPr="004F12E4">
        <w:rPr>
          <w:bCs/>
          <w:sz w:val="28"/>
          <w:szCs w:val="28"/>
        </w:rPr>
        <w:t>.202</w:t>
      </w:r>
      <w:r w:rsidR="003070C4" w:rsidRPr="004F12E4">
        <w:rPr>
          <w:bCs/>
          <w:sz w:val="28"/>
          <w:szCs w:val="28"/>
        </w:rPr>
        <w:t>5</w:t>
      </w:r>
      <w:r w:rsidR="00C4606B" w:rsidRPr="004F12E4">
        <w:rPr>
          <w:bCs/>
          <w:sz w:val="28"/>
          <w:szCs w:val="28"/>
        </w:rPr>
        <w:t xml:space="preserve">  по </w:t>
      </w:r>
      <w:r w:rsidR="004F12E4" w:rsidRPr="004F12E4">
        <w:rPr>
          <w:bCs/>
          <w:sz w:val="28"/>
          <w:szCs w:val="28"/>
        </w:rPr>
        <w:t>18</w:t>
      </w:r>
      <w:r w:rsidRPr="004F12E4">
        <w:rPr>
          <w:bCs/>
          <w:sz w:val="28"/>
          <w:szCs w:val="28"/>
        </w:rPr>
        <w:t>.0</w:t>
      </w:r>
      <w:r w:rsidR="004F12E4" w:rsidRPr="004F12E4">
        <w:rPr>
          <w:bCs/>
          <w:sz w:val="28"/>
          <w:szCs w:val="28"/>
        </w:rPr>
        <w:t>7</w:t>
      </w:r>
      <w:r w:rsidRPr="004F12E4">
        <w:rPr>
          <w:bCs/>
          <w:sz w:val="28"/>
          <w:szCs w:val="28"/>
        </w:rPr>
        <w:t>.202</w:t>
      </w:r>
      <w:r w:rsidR="003070C4" w:rsidRPr="004F12E4">
        <w:rPr>
          <w:bCs/>
          <w:sz w:val="28"/>
          <w:szCs w:val="28"/>
        </w:rPr>
        <w:t>5</w:t>
      </w:r>
      <w:r w:rsidRPr="004F12E4">
        <w:rPr>
          <w:bCs/>
          <w:sz w:val="28"/>
          <w:szCs w:val="28"/>
        </w:rPr>
        <w:t xml:space="preserve"> г</w:t>
      </w:r>
      <w:r w:rsidRPr="00425EDD">
        <w:rPr>
          <w:bCs/>
          <w:sz w:val="28"/>
          <w:szCs w:val="28"/>
        </w:rPr>
        <w:t>.,</w:t>
      </w:r>
      <w:r>
        <w:rPr>
          <w:bCs/>
          <w:sz w:val="28"/>
          <w:szCs w:val="28"/>
        </w:rPr>
        <w:t xml:space="preserve"> срок проведения опроса 30 дней. </w:t>
      </w:r>
    </w:p>
    <w:p w14:paraId="486CE960" w14:textId="7DF920E5" w:rsidR="00A710A8" w:rsidRDefault="00A710A8" w:rsidP="00A710A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2.Утвердить форму опросного листа и формулировку вопроса, предлагаемого при проведении опроса, согласно приложению №1</w:t>
      </w:r>
      <w:r w:rsidR="004F12E4">
        <w:rPr>
          <w:bCs/>
          <w:sz w:val="28"/>
          <w:szCs w:val="28"/>
        </w:rPr>
        <w:t>.</w:t>
      </w:r>
    </w:p>
    <w:p w14:paraId="1541EDDB" w14:textId="35BD8AC0" w:rsidR="00A710A8" w:rsidRDefault="00A710A8" w:rsidP="00A710A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3.Утвердить методику проведения опроса граждан согласно приложению №</w:t>
      </w:r>
      <w:r w:rsidR="004F12E4">
        <w:rPr>
          <w:bCs/>
          <w:sz w:val="28"/>
          <w:szCs w:val="28"/>
        </w:rPr>
        <w:t>2</w:t>
      </w:r>
    </w:p>
    <w:p w14:paraId="1D4EA634" w14:textId="74FB4DD2" w:rsidR="00A710A8" w:rsidRDefault="00A710A8" w:rsidP="00A710A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4.Установить, что для признания опроса граждан состоявшимися минимальная численность жителей села </w:t>
      </w:r>
      <w:r w:rsidR="004F12E4">
        <w:rPr>
          <w:bCs/>
          <w:sz w:val="28"/>
          <w:szCs w:val="28"/>
        </w:rPr>
        <w:t>Жданово</w:t>
      </w:r>
      <w:r>
        <w:rPr>
          <w:bCs/>
          <w:sz w:val="28"/>
          <w:szCs w:val="28"/>
        </w:rPr>
        <w:t xml:space="preserve"> Сакмарского района </w:t>
      </w:r>
      <w:proofErr w:type="gramStart"/>
      <w:r>
        <w:rPr>
          <w:bCs/>
          <w:sz w:val="28"/>
          <w:szCs w:val="28"/>
        </w:rPr>
        <w:t>Оренбургской области, принявших участие в указанном опросе и чьи опросные листы признаны</w:t>
      </w:r>
      <w:proofErr w:type="gramEnd"/>
      <w:r>
        <w:rPr>
          <w:bCs/>
          <w:sz w:val="28"/>
          <w:szCs w:val="28"/>
        </w:rPr>
        <w:t xml:space="preserve"> действительными, составляет 10% от зарегистрированных граждан.</w:t>
      </w:r>
    </w:p>
    <w:p w14:paraId="6D4AE2D8" w14:textId="77777777" w:rsidR="00A710A8" w:rsidRPr="005C5286" w:rsidRDefault="00A710A8" w:rsidP="00A710A8">
      <w:pPr>
        <w:pStyle w:val="a5"/>
        <w:spacing w:line="120" w:lineRule="atLeast"/>
        <w:ind w:left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5. </w:t>
      </w:r>
      <w:r w:rsidRPr="005C5286">
        <w:rPr>
          <w:color w:val="000000"/>
          <w:sz w:val="28"/>
          <w:szCs w:val="28"/>
        </w:rPr>
        <w:t>Р</w:t>
      </w:r>
      <w:r w:rsidRPr="005C5286">
        <w:rPr>
          <w:sz w:val="28"/>
          <w:szCs w:val="28"/>
        </w:rPr>
        <w:t>ешение вступает в силу после обнародования и подлежит размещению на сайте муниципального образования.</w:t>
      </w:r>
    </w:p>
    <w:p w14:paraId="6CED5D05" w14:textId="77777777" w:rsidR="00A710A8" w:rsidRPr="00CA02AF" w:rsidRDefault="00A710A8" w:rsidP="00A710A8">
      <w:pPr>
        <w:ind w:firstLine="709"/>
        <w:jc w:val="center"/>
        <w:rPr>
          <w:sz w:val="28"/>
          <w:szCs w:val="28"/>
        </w:rPr>
      </w:pPr>
    </w:p>
    <w:p w14:paraId="2395ECCA" w14:textId="77777777" w:rsidR="004F12E4" w:rsidRPr="004F12E4" w:rsidRDefault="004F12E4" w:rsidP="004F12E4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F12E4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Председатель Совета депутатов                                           </w:t>
      </w:r>
    </w:p>
    <w:p w14:paraId="49A9B6CE" w14:textId="77777777" w:rsidR="004F12E4" w:rsidRPr="004F12E4" w:rsidRDefault="004F12E4" w:rsidP="004F12E4">
      <w:pPr>
        <w:widowControl/>
        <w:shd w:val="clear" w:color="auto" w:fill="FFFFFF"/>
        <w:suppressAutoHyphens w:val="0"/>
        <w:spacing w:line="322" w:lineRule="exact"/>
        <w:ind w:right="29"/>
        <w:jc w:val="both"/>
        <w:rPr>
          <w:rFonts w:eastAsia="Times New Roman" w:cs="Times New Roman"/>
          <w:kern w:val="0"/>
          <w:sz w:val="28"/>
          <w:szCs w:val="28"/>
          <w:u w:val="single"/>
          <w:lang w:eastAsia="ru-RU" w:bidi="ar-SA"/>
        </w:rPr>
      </w:pPr>
    </w:p>
    <w:p w14:paraId="0ED6EA3C" w14:textId="77777777" w:rsidR="004F12E4" w:rsidRPr="004F12E4" w:rsidRDefault="004F12E4" w:rsidP="004F12E4">
      <w:pPr>
        <w:widowControl/>
        <w:shd w:val="clear" w:color="auto" w:fill="FFFFFF"/>
        <w:suppressAutoHyphens w:val="0"/>
        <w:spacing w:line="322" w:lineRule="exact"/>
        <w:ind w:right="29"/>
        <w:jc w:val="both"/>
        <w:rPr>
          <w:rFonts w:eastAsia="Times New Roman" w:cs="Times New Roman"/>
          <w:kern w:val="0"/>
          <w:sz w:val="28"/>
          <w:szCs w:val="28"/>
          <w:u w:val="single"/>
          <w:lang w:eastAsia="ru-RU" w:bidi="ar-SA"/>
        </w:rPr>
      </w:pPr>
      <w:r w:rsidRPr="004F12E4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Глава муниципального образования                                                 </w:t>
      </w:r>
    </w:p>
    <w:p w14:paraId="65E4BAC3" w14:textId="77777777" w:rsidR="004F12E4" w:rsidRPr="004F12E4" w:rsidRDefault="004F12E4" w:rsidP="004F12E4">
      <w:pPr>
        <w:widowControl/>
        <w:shd w:val="clear" w:color="auto" w:fill="FFFFFF"/>
        <w:suppressAutoHyphens w:val="0"/>
        <w:spacing w:line="322" w:lineRule="exact"/>
        <w:ind w:right="2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F12E4">
        <w:rPr>
          <w:rFonts w:eastAsia="Times New Roman" w:cs="Times New Roman"/>
          <w:kern w:val="0"/>
          <w:sz w:val="28"/>
          <w:szCs w:val="28"/>
          <w:lang w:eastAsia="ru-RU" w:bidi="ar-SA"/>
        </w:rPr>
        <w:t>Марьевский сельсовет                                                            С.А.Руднев</w:t>
      </w:r>
    </w:p>
    <w:p w14:paraId="009FAA2F" w14:textId="77777777" w:rsidR="00A710A8" w:rsidRDefault="00A710A8" w:rsidP="00A710A8">
      <w:pPr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Приложение №1</w:t>
      </w:r>
    </w:p>
    <w:p w14:paraId="08508713" w14:textId="6949F272" w:rsidR="00A710A8" w:rsidRDefault="00A710A8" w:rsidP="00A710A8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№</w:t>
      </w:r>
      <w:r w:rsidR="00185763">
        <w:rPr>
          <w:sz w:val="28"/>
          <w:szCs w:val="28"/>
        </w:rPr>
        <w:t>109</w:t>
      </w:r>
      <w:r w:rsidR="00DB5A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от </w:t>
      </w:r>
      <w:r w:rsidR="003070C4">
        <w:rPr>
          <w:sz w:val="28"/>
          <w:szCs w:val="28"/>
        </w:rPr>
        <w:t>1</w:t>
      </w:r>
      <w:r w:rsidR="003D2721">
        <w:rPr>
          <w:sz w:val="28"/>
          <w:szCs w:val="28"/>
        </w:rPr>
        <w:t>1</w:t>
      </w:r>
      <w:r w:rsidR="00C4606B">
        <w:rPr>
          <w:sz w:val="28"/>
          <w:szCs w:val="28"/>
        </w:rPr>
        <w:t>.</w:t>
      </w:r>
      <w:r w:rsidR="002356AE">
        <w:rPr>
          <w:sz w:val="28"/>
          <w:szCs w:val="28"/>
        </w:rPr>
        <w:t>0</w:t>
      </w:r>
      <w:r w:rsidR="003070C4">
        <w:rPr>
          <w:sz w:val="28"/>
          <w:szCs w:val="28"/>
        </w:rPr>
        <w:t>6</w:t>
      </w:r>
      <w:r>
        <w:rPr>
          <w:sz w:val="28"/>
          <w:szCs w:val="28"/>
        </w:rPr>
        <w:t>.202</w:t>
      </w:r>
      <w:r w:rsidR="003070C4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</w:p>
    <w:p w14:paraId="145A87A6" w14:textId="77777777" w:rsidR="00A710A8" w:rsidRDefault="00A710A8" w:rsidP="00A710A8">
      <w:pPr>
        <w:jc w:val="right"/>
        <w:rPr>
          <w:rFonts w:cs="Times New Roman"/>
          <w:sz w:val="28"/>
          <w:szCs w:val="28"/>
        </w:rPr>
      </w:pPr>
    </w:p>
    <w:p w14:paraId="70129C91" w14:textId="77777777" w:rsidR="00A710A8" w:rsidRDefault="00A710A8" w:rsidP="00A710A8">
      <w:pPr>
        <w:jc w:val="center"/>
        <w:rPr>
          <w:rFonts w:cs="Times New Roman"/>
          <w:sz w:val="28"/>
          <w:szCs w:val="28"/>
        </w:rPr>
      </w:pPr>
    </w:p>
    <w:p w14:paraId="150D6425" w14:textId="56B3A157" w:rsidR="002356AE" w:rsidRDefault="002356AE" w:rsidP="002356AE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Анкета </w:t>
      </w:r>
      <w:proofErr w:type="gramStart"/>
      <w:r>
        <w:rPr>
          <w:rFonts w:cs="Times New Roman"/>
          <w:sz w:val="28"/>
          <w:szCs w:val="28"/>
        </w:rPr>
        <w:t>Инициативное</w:t>
      </w:r>
      <w:proofErr w:type="gramEnd"/>
      <w:r>
        <w:rPr>
          <w:rFonts w:cs="Times New Roman"/>
          <w:sz w:val="28"/>
          <w:szCs w:val="28"/>
        </w:rPr>
        <w:t xml:space="preserve">  бюджетирование 202</w:t>
      </w:r>
      <w:r w:rsidR="003070C4">
        <w:rPr>
          <w:rFonts w:cs="Times New Roman"/>
          <w:sz w:val="28"/>
          <w:szCs w:val="28"/>
        </w:rPr>
        <w:t>6</w:t>
      </w:r>
      <w:r w:rsidR="006C70B9">
        <w:rPr>
          <w:rFonts w:cs="Times New Roman"/>
          <w:sz w:val="28"/>
          <w:szCs w:val="28"/>
        </w:rPr>
        <w:t xml:space="preserve"> год.</w:t>
      </w:r>
    </w:p>
    <w:p w14:paraId="3DC7AC3E" w14:textId="3A1CA986" w:rsidR="002356AE" w:rsidRDefault="003D2721" w:rsidP="002356AE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Марьевский </w:t>
      </w:r>
      <w:r w:rsidR="002356AE">
        <w:rPr>
          <w:rFonts w:cs="Times New Roman"/>
          <w:sz w:val="28"/>
          <w:szCs w:val="28"/>
        </w:rPr>
        <w:t xml:space="preserve"> сельсовет Сакмарского района Оренбургской области</w:t>
      </w:r>
    </w:p>
    <w:p w14:paraId="3027A755" w14:textId="3769613E" w:rsidR="002356AE" w:rsidRDefault="002356AE" w:rsidP="003070C4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Уважаемые жители села </w:t>
      </w:r>
      <w:r w:rsidR="003D2721">
        <w:rPr>
          <w:rFonts w:cs="Times New Roman"/>
          <w:sz w:val="28"/>
          <w:szCs w:val="28"/>
        </w:rPr>
        <w:t>Жданово</w:t>
      </w:r>
      <w:r>
        <w:rPr>
          <w:rFonts w:cs="Times New Roman"/>
          <w:sz w:val="28"/>
          <w:szCs w:val="28"/>
        </w:rPr>
        <w:t xml:space="preserve">, чтобы сделать наше село красивее и уютнее, предлагаем заполнить анкету и выбрать один из вариантов ответа на следующий вопрос: </w:t>
      </w:r>
    </w:p>
    <w:p w14:paraId="7C4B356D" w14:textId="77777777" w:rsidR="002356AE" w:rsidRDefault="002356AE" w:rsidP="002356AE">
      <w:pPr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«Какие, на Ваш взгляд, объекты необходимо в первую очередь улучшить или построить заново с применением технологии инициативного бюджетирования?» И принять участие в  этом проекте в софинансировании.</w:t>
      </w:r>
    </w:p>
    <w:p w14:paraId="6C4D96B9" w14:textId="3C75F0F8" w:rsidR="002356AE" w:rsidRDefault="00185763" w:rsidP="002356AE">
      <w:pPr>
        <w:pStyle w:val="a5"/>
        <w:numPr>
          <w:ilvl w:val="0"/>
          <w:numId w:val="4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Капитальный ремонт водопровода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Жданово</w:t>
      </w:r>
    </w:p>
    <w:p w14:paraId="779C286C" w14:textId="77777777" w:rsidR="002356AE" w:rsidRDefault="002356AE" w:rsidP="002356AE">
      <w:pPr>
        <w:pStyle w:val="a5"/>
        <w:numPr>
          <w:ilvl w:val="0"/>
          <w:numId w:val="4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Приобретение коммунальной техники</w:t>
      </w:r>
    </w:p>
    <w:p w14:paraId="3CC7A2C2" w14:textId="77777777" w:rsidR="002356AE" w:rsidRDefault="002356AE" w:rsidP="002356AE">
      <w:pPr>
        <w:pStyle w:val="a5"/>
        <w:numPr>
          <w:ilvl w:val="0"/>
          <w:numId w:val="4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Объекты для обеспечения жителей услугами бытового обслуживания</w:t>
      </w:r>
    </w:p>
    <w:p w14:paraId="51BBB921" w14:textId="77777777" w:rsidR="002356AE" w:rsidRDefault="002356AE" w:rsidP="002356AE">
      <w:pPr>
        <w:rPr>
          <w:rFonts w:cs="Times New Roman"/>
          <w:sz w:val="28"/>
          <w:szCs w:val="28"/>
        </w:rPr>
      </w:pPr>
    </w:p>
    <w:p w14:paraId="29B9F9DC" w14:textId="77777777" w:rsidR="002356AE" w:rsidRDefault="002356AE" w:rsidP="002356AE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____________________________________________         ____________                                 </w:t>
      </w:r>
    </w:p>
    <w:p w14:paraId="5EB342B7" w14:textId="77777777" w:rsidR="002356AE" w:rsidRDefault="002356AE" w:rsidP="002356AE">
      <w:pPr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                                      (ФИО)                                                                                                         (подпись)                                                          </w:t>
      </w:r>
    </w:p>
    <w:p w14:paraId="1E133F7F" w14:textId="77777777" w:rsidR="002356AE" w:rsidRDefault="002356AE" w:rsidP="002356AE">
      <w:pPr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____________________</w:t>
      </w:r>
    </w:p>
    <w:p w14:paraId="6377BCE2" w14:textId="77777777" w:rsidR="002356AE" w:rsidRDefault="002356AE" w:rsidP="002356AE">
      <w:pPr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(Дата)</w:t>
      </w:r>
    </w:p>
    <w:p w14:paraId="03960A77" w14:textId="77777777" w:rsidR="002356AE" w:rsidRDefault="002356AE" w:rsidP="002356AE">
      <w:pPr>
        <w:pBdr>
          <w:bottom w:val="single" w:sz="12" w:space="1" w:color="auto"/>
        </w:pBdr>
        <w:rPr>
          <w:rFonts w:cs="Times New Roman"/>
          <w:sz w:val="28"/>
          <w:szCs w:val="28"/>
        </w:rPr>
      </w:pPr>
    </w:p>
    <w:p w14:paraId="073179AF" w14:textId="77777777" w:rsidR="003070C4" w:rsidRDefault="003070C4" w:rsidP="002356AE">
      <w:pPr>
        <w:jc w:val="right"/>
        <w:rPr>
          <w:rFonts w:cs="Times New Roman"/>
          <w:sz w:val="28"/>
          <w:szCs w:val="28"/>
        </w:rPr>
      </w:pPr>
    </w:p>
    <w:p w14:paraId="7234E4C8" w14:textId="77777777" w:rsidR="003070C4" w:rsidRDefault="003070C4" w:rsidP="00A710A8">
      <w:pPr>
        <w:jc w:val="right"/>
        <w:rPr>
          <w:sz w:val="28"/>
          <w:szCs w:val="28"/>
        </w:rPr>
      </w:pPr>
    </w:p>
    <w:p w14:paraId="60C45991" w14:textId="77777777" w:rsidR="003D2721" w:rsidRDefault="003D2721" w:rsidP="00A710A8">
      <w:pPr>
        <w:jc w:val="right"/>
        <w:rPr>
          <w:sz w:val="28"/>
          <w:szCs w:val="28"/>
        </w:rPr>
      </w:pPr>
    </w:p>
    <w:p w14:paraId="67AD0BE8" w14:textId="77777777" w:rsidR="003D2721" w:rsidRDefault="003D2721" w:rsidP="00A710A8">
      <w:pPr>
        <w:jc w:val="right"/>
        <w:rPr>
          <w:sz w:val="28"/>
          <w:szCs w:val="28"/>
        </w:rPr>
      </w:pPr>
    </w:p>
    <w:p w14:paraId="74AEA343" w14:textId="77777777" w:rsidR="003D2721" w:rsidRDefault="003D2721" w:rsidP="00A710A8">
      <w:pPr>
        <w:jc w:val="right"/>
        <w:rPr>
          <w:sz w:val="28"/>
          <w:szCs w:val="28"/>
        </w:rPr>
      </w:pPr>
    </w:p>
    <w:p w14:paraId="6ABA3554" w14:textId="77777777" w:rsidR="003D2721" w:rsidRDefault="003D2721" w:rsidP="00A710A8">
      <w:pPr>
        <w:jc w:val="right"/>
        <w:rPr>
          <w:sz w:val="28"/>
          <w:szCs w:val="28"/>
        </w:rPr>
      </w:pPr>
    </w:p>
    <w:p w14:paraId="049CB841" w14:textId="77777777" w:rsidR="003D2721" w:rsidRDefault="003D2721" w:rsidP="00A710A8">
      <w:pPr>
        <w:jc w:val="right"/>
        <w:rPr>
          <w:sz w:val="28"/>
          <w:szCs w:val="28"/>
        </w:rPr>
      </w:pPr>
    </w:p>
    <w:p w14:paraId="0B5535D6" w14:textId="77777777" w:rsidR="003D2721" w:rsidRDefault="003D2721" w:rsidP="00A710A8">
      <w:pPr>
        <w:jc w:val="right"/>
        <w:rPr>
          <w:sz w:val="28"/>
          <w:szCs w:val="28"/>
        </w:rPr>
      </w:pPr>
    </w:p>
    <w:p w14:paraId="5EFF0A43" w14:textId="77777777" w:rsidR="003D2721" w:rsidRDefault="003D2721" w:rsidP="00A710A8">
      <w:pPr>
        <w:jc w:val="right"/>
        <w:rPr>
          <w:sz w:val="28"/>
          <w:szCs w:val="28"/>
        </w:rPr>
      </w:pPr>
    </w:p>
    <w:p w14:paraId="79399D07" w14:textId="77777777" w:rsidR="003D2721" w:rsidRDefault="003D2721" w:rsidP="00A710A8">
      <w:pPr>
        <w:jc w:val="right"/>
        <w:rPr>
          <w:sz w:val="28"/>
          <w:szCs w:val="28"/>
        </w:rPr>
      </w:pPr>
    </w:p>
    <w:p w14:paraId="324A1CF1" w14:textId="77777777" w:rsidR="003D2721" w:rsidRDefault="003D2721" w:rsidP="00A710A8">
      <w:pPr>
        <w:jc w:val="right"/>
        <w:rPr>
          <w:sz w:val="28"/>
          <w:szCs w:val="28"/>
        </w:rPr>
      </w:pPr>
    </w:p>
    <w:p w14:paraId="604505B7" w14:textId="77777777" w:rsidR="003D2721" w:rsidRDefault="003D2721" w:rsidP="00A710A8">
      <w:pPr>
        <w:jc w:val="right"/>
        <w:rPr>
          <w:sz w:val="28"/>
          <w:szCs w:val="28"/>
        </w:rPr>
      </w:pPr>
    </w:p>
    <w:p w14:paraId="52F93836" w14:textId="77777777" w:rsidR="003D2721" w:rsidRDefault="003D2721" w:rsidP="00A710A8">
      <w:pPr>
        <w:jc w:val="right"/>
        <w:rPr>
          <w:sz w:val="28"/>
          <w:szCs w:val="28"/>
        </w:rPr>
      </w:pPr>
    </w:p>
    <w:p w14:paraId="3DEE5DB0" w14:textId="77777777" w:rsidR="003D2721" w:rsidRDefault="003D2721" w:rsidP="00A710A8">
      <w:pPr>
        <w:jc w:val="right"/>
        <w:rPr>
          <w:sz w:val="28"/>
          <w:szCs w:val="28"/>
        </w:rPr>
      </w:pPr>
    </w:p>
    <w:p w14:paraId="7C8CFC41" w14:textId="77777777" w:rsidR="003D2721" w:rsidRDefault="003D2721" w:rsidP="00A710A8">
      <w:pPr>
        <w:jc w:val="right"/>
        <w:rPr>
          <w:sz w:val="28"/>
          <w:szCs w:val="28"/>
        </w:rPr>
      </w:pPr>
    </w:p>
    <w:p w14:paraId="47B64937" w14:textId="77777777" w:rsidR="003D2721" w:rsidRDefault="003D2721" w:rsidP="00A710A8">
      <w:pPr>
        <w:jc w:val="right"/>
        <w:rPr>
          <w:sz w:val="28"/>
          <w:szCs w:val="28"/>
        </w:rPr>
      </w:pPr>
    </w:p>
    <w:p w14:paraId="3723A9B5" w14:textId="77777777" w:rsidR="003D2721" w:rsidRDefault="003D2721" w:rsidP="00A710A8">
      <w:pPr>
        <w:jc w:val="right"/>
        <w:rPr>
          <w:sz w:val="28"/>
          <w:szCs w:val="28"/>
        </w:rPr>
      </w:pPr>
    </w:p>
    <w:p w14:paraId="6E325FB7" w14:textId="77777777" w:rsidR="003D2721" w:rsidRDefault="003D2721" w:rsidP="00A710A8">
      <w:pPr>
        <w:jc w:val="right"/>
        <w:rPr>
          <w:sz w:val="28"/>
          <w:szCs w:val="28"/>
        </w:rPr>
      </w:pPr>
    </w:p>
    <w:p w14:paraId="1D8EDCF4" w14:textId="77777777" w:rsidR="003D2721" w:rsidRDefault="003D2721" w:rsidP="00A710A8">
      <w:pPr>
        <w:jc w:val="right"/>
        <w:rPr>
          <w:sz w:val="28"/>
          <w:szCs w:val="28"/>
        </w:rPr>
      </w:pPr>
    </w:p>
    <w:p w14:paraId="0CBF3EA8" w14:textId="77777777" w:rsidR="003D2721" w:rsidRDefault="003D2721" w:rsidP="00A710A8">
      <w:pPr>
        <w:jc w:val="right"/>
        <w:rPr>
          <w:sz w:val="28"/>
          <w:szCs w:val="28"/>
        </w:rPr>
      </w:pPr>
    </w:p>
    <w:p w14:paraId="1FD3677C" w14:textId="77777777" w:rsidR="003D2721" w:rsidRDefault="003D2721" w:rsidP="00A710A8">
      <w:pPr>
        <w:jc w:val="right"/>
        <w:rPr>
          <w:sz w:val="28"/>
          <w:szCs w:val="28"/>
        </w:rPr>
      </w:pPr>
    </w:p>
    <w:p w14:paraId="0C35B938" w14:textId="77777777" w:rsidR="003D2721" w:rsidRDefault="003D2721" w:rsidP="00A710A8">
      <w:pPr>
        <w:jc w:val="right"/>
        <w:rPr>
          <w:sz w:val="28"/>
          <w:szCs w:val="28"/>
        </w:rPr>
      </w:pPr>
    </w:p>
    <w:p w14:paraId="341CA096" w14:textId="24596CF3" w:rsidR="00A710A8" w:rsidRDefault="00A710A8" w:rsidP="00A710A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</w:t>
      </w:r>
      <w:r w:rsidR="003D2721">
        <w:rPr>
          <w:sz w:val="28"/>
          <w:szCs w:val="28"/>
        </w:rPr>
        <w:t>2</w:t>
      </w:r>
    </w:p>
    <w:p w14:paraId="49496CC3" w14:textId="21AA8B87" w:rsidR="00A710A8" w:rsidRDefault="00F01D6E" w:rsidP="00A710A8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№</w:t>
      </w:r>
      <w:r w:rsidR="00185763">
        <w:rPr>
          <w:sz w:val="28"/>
          <w:szCs w:val="28"/>
        </w:rPr>
        <w:t>109</w:t>
      </w:r>
      <w:r w:rsidR="00A710A8">
        <w:rPr>
          <w:sz w:val="28"/>
          <w:szCs w:val="28"/>
        </w:rPr>
        <w:t xml:space="preserve"> от </w:t>
      </w:r>
      <w:r w:rsidR="003D2721">
        <w:rPr>
          <w:sz w:val="28"/>
          <w:szCs w:val="28"/>
        </w:rPr>
        <w:t>11</w:t>
      </w:r>
      <w:r>
        <w:rPr>
          <w:sz w:val="28"/>
          <w:szCs w:val="28"/>
        </w:rPr>
        <w:t>.</w:t>
      </w:r>
      <w:r w:rsidR="002356AE">
        <w:rPr>
          <w:sz w:val="28"/>
          <w:szCs w:val="28"/>
        </w:rPr>
        <w:t>0</w:t>
      </w:r>
      <w:r w:rsidR="003070C4">
        <w:rPr>
          <w:sz w:val="28"/>
          <w:szCs w:val="28"/>
        </w:rPr>
        <w:t>6</w:t>
      </w:r>
      <w:r w:rsidR="00A710A8">
        <w:rPr>
          <w:sz w:val="28"/>
          <w:szCs w:val="28"/>
        </w:rPr>
        <w:t>.202</w:t>
      </w:r>
      <w:r w:rsidR="003070C4">
        <w:rPr>
          <w:sz w:val="28"/>
          <w:szCs w:val="28"/>
        </w:rPr>
        <w:t>5</w:t>
      </w:r>
      <w:r w:rsidR="00A710A8">
        <w:rPr>
          <w:sz w:val="28"/>
          <w:szCs w:val="28"/>
        </w:rPr>
        <w:t xml:space="preserve"> </w:t>
      </w:r>
    </w:p>
    <w:p w14:paraId="20DE5F9D" w14:textId="77777777" w:rsidR="00A710A8" w:rsidRDefault="00A710A8" w:rsidP="00A710A8">
      <w:pPr>
        <w:jc w:val="right"/>
        <w:rPr>
          <w:sz w:val="28"/>
          <w:szCs w:val="28"/>
        </w:rPr>
      </w:pPr>
    </w:p>
    <w:p w14:paraId="0E06DDA9" w14:textId="6409E1B7" w:rsidR="00A710A8" w:rsidRDefault="00A710A8" w:rsidP="00A710A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Методика проведения опроса граждан, проживающих в селе </w:t>
      </w:r>
      <w:r w:rsidR="003D2721">
        <w:rPr>
          <w:sz w:val="28"/>
          <w:szCs w:val="28"/>
        </w:rPr>
        <w:t>Жданово</w:t>
      </w:r>
      <w:r>
        <w:rPr>
          <w:sz w:val="28"/>
          <w:szCs w:val="28"/>
        </w:rPr>
        <w:t xml:space="preserve"> Сакмарского района Оренбургской области</w:t>
      </w:r>
    </w:p>
    <w:p w14:paraId="387244C8" w14:textId="77777777" w:rsidR="00A710A8" w:rsidRDefault="00A710A8" w:rsidP="00A710A8">
      <w:pPr>
        <w:jc w:val="center"/>
        <w:rPr>
          <w:sz w:val="28"/>
          <w:szCs w:val="28"/>
        </w:rPr>
      </w:pPr>
    </w:p>
    <w:p w14:paraId="12C582D4" w14:textId="77777777" w:rsidR="00A710A8" w:rsidRDefault="00A710A8" w:rsidP="00A710A8">
      <w:pPr>
        <w:jc w:val="center"/>
        <w:rPr>
          <w:sz w:val="28"/>
          <w:szCs w:val="28"/>
        </w:rPr>
      </w:pPr>
      <w:r>
        <w:rPr>
          <w:sz w:val="28"/>
          <w:szCs w:val="28"/>
        </w:rPr>
        <w:t>1.Общие положения</w:t>
      </w:r>
    </w:p>
    <w:p w14:paraId="3E38AE25" w14:textId="77777777" w:rsidR="00A710A8" w:rsidRDefault="00A710A8" w:rsidP="00A710A8">
      <w:pPr>
        <w:jc w:val="center"/>
        <w:rPr>
          <w:sz w:val="28"/>
          <w:szCs w:val="28"/>
        </w:rPr>
      </w:pPr>
    </w:p>
    <w:p w14:paraId="1F7DA4F3" w14:textId="48F599CE" w:rsidR="00A710A8" w:rsidRPr="00F01D6E" w:rsidRDefault="00A710A8" w:rsidP="00B751FB">
      <w:pPr>
        <w:pStyle w:val="a5"/>
        <w:numPr>
          <w:ilvl w:val="1"/>
          <w:numId w:val="1"/>
        </w:numPr>
        <w:ind w:left="709" w:hanging="851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Целью опроса граждан является выявление мнения жителей проживающих в селе </w:t>
      </w:r>
      <w:r w:rsidR="003D2721">
        <w:rPr>
          <w:sz w:val="28"/>
          <w:szCs w:val="28"/>
        </w:rPr>
        <w:t xml:space="preserve">Жданово </w:t>
      </w:r>
      <w:r>
        <w:rPr>
          <w:sz w:val="28"/>
          <w:szCs w:val="28"/>
        </w:rPr>
        <w:t xml:space="preserve">Сакмарского района Оренбургской области (далее – село </w:t>
      </w:r>
      <w:r w:rsidR="003D2721">
        <w:rPr>
          <w:sz w:val="28"/>
          <w:szCs w:val="28"/>
        </w:rPr>
        <w:t>Жданово</w:t>
      </w:r>
      <w:r>
        <w:rPr>
          <w:sz w:val="28"/>
          <w:szCs w:val="28"/>
        </w:rPr>
        <w:t>)</w:t>
      </w:r>
      <w:r w:rsidR="00B751FB">
        <w:rPr>
          <w:sz w:val="28"/>
          <w:szCs w:val="28"/>
        </w:rPr>
        <w:t xml:space="preserve"> </w:t>
      </w:r>
      <w:r w:rsidR="002356AE">
        <w:rPr>
          <w:sz w:val="28"/>
          <w:szCs w:val="28"/>
        </w:rPr>
        <w:t xml:space="preserve">и его учет при выявлении приоритетных направлений для формирования проектов инициативного бюджетирования на территории села </w:t>
      </w:r>
      <w:r w:rsidR="003D2721">
        <w:rPr>
          <w:sz w:val="28"/>
          <w:szCs w:val="28"/>
        </w:rPr>
        <w:t>Жданово</w:t>
      </w:r>
      <w:r w:rsidR="00B751FB">
        <w:rPr>
          <w:sz w:val="28"/>
          <w:szCs w:val="28"/>
        </w:rPr>
        <w:t>.</w:t>
      </w:r>
    </w:p>
    <w:p w14:paraId="322DBA25" w14:textId="0B4498C0" w:rsidR="00A710A8" w:rsidRDefault="00A710A8" w:rsidP="00A710A8">
      <w:pPr>
        <w:pStyle w:val="a5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опросе граждан имеют право участвовать жители села </w:t>
      </w:r>
      <w:r w:rsidR="003D2721">
        <w:rPr>
          <w:sz w:val="28"/>
          <w:szCs w:val="28"/>
        </w:rPr>
        <w:t>Жданово</w:t>
      </w:r>
      <w:r>
        <w:rPr>
          <w:sz w:val="28"/>
          <w:szCs w:val="28"/>
        </w:rPr>
        <w:t xml:space="preserve"> обладающие избирательным правом (достигшие возраста 16 лет)</w:t>
      </w:r>
    </w:p>
    <w:p w14:paraId="1F4AFC4E" w14:textId="0854D70B" w:rsidR="00A710A8" w:rsidRDefault="00A710A8" w:rsidP="00A710A8">
      <w:pPr>
        <w:pStyle w:val="a5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Методом сбора информации является заполнение опросных листов по форме согласно приложению №1</w:t>
      </w:r>
      <w:r w:rsidR="003D2721">
        <w:rPr>
          <w:sz w:val="28"/>
          <w:szCs w:val="28"/>
        </w:rPr>
        <w:t xml:space="preserve"> </w:t>
      </w:r>
      <w:r>
        <w:rPr>
          <w:sz w:val="28"/>
          <w:szCs w:val="28"/>
        </w:rPr>
        <w:t>к настоящему постановлению путем подомового обхода граждан.</w:t>
      </w:r>
    </w:p>
    <w:p w14:paraId="1ABDEE2A" w14:textId="41580487" w:rsidR="00A710A8" w:rsidRDefault="00A710A8" w:rsidP="00A710A8">
      <w:pPr>
        <w:pStyle w:val="a5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о формировании комиссии принимается постановлением администрации муниципального образования </w:t>
      </w:r>
      <w:r w:rsidR="003D2721">
        <w:rPr>
          <w:sz w:val="28"/>
          <w:szCs w:val="28"/>
        </w:rPr>
        <w:t>Марьевский сельсовет</w:t>
      </w:r>
      <w:r>
        <w:rPr>
          <w:sz w:val="28"/>
          <w:szCs w:val="28"/>
        </w:rPr>
        <w:t xml:space="preserve"> Сакмарского района Оренбургской области.</w:t>
      </w:r>
    </w:p>
    <w:p w14:paraId="03669315" w14:textId="2484D46A" w:rsidR="00A710A8" w:rsidRDefault="00A710A8" w:rsidP="00A710A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комиссии входит не менее трех и не более девяти человек. Решением о формировании комиссии определяется председатель и секретарь указанной комиссии. Полномочия комиссии прекращаются после передачи результатов опроса граждан  в администрацию муниципального образования </w:t>
      </w:r>
      <w:r w:rsidR="003D2721">
        <w:rPr>
          <w:sz w:val="28"/>
          <w:szCs w:val="28"/>
        </w:rPr>
        <w:t>Марьевский</w:t>
      </w:r>
      <w:r>
        <w:rPr>
          <w:sz w:val="28"/>
          <w:szCs w:val="28"/>
        </w:rPr>
        <w:t xml:space="preserve"> сельсовет Сакмарского района Оренбургской области. </w:t>
      </w:r>
    </w:p>
    <w:p w14:paraId="11254D98" w14:textId="77777777" w:rsidR="00A710A8" w:rsidRDefault="00A710A8" w:rsidP="00A710A8">
      <w:pPr>
        <w:pStyle w:val="a5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Изготовление опросных листов производится на бумаге формата 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 в количестве, необходимом для проведения опроса граждан.</w:t>
      </w:r>
    </w:p>
    <w:p w14:paraId="5F1E8633" w14:textId="77777777" w:rsidR="00A710A8" w:rsidRDefault="00A710A8" w:rsidP="00A710A8">
      <w:pPr>
        <w:pStyle w:val="a5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Опросные  листы передаются членам комиссии для непосредственного осуществления опроса граждан, по завершению которого они возвращаются председателю комиссии.</w:t>
      </w:r>
    </w:p>
    <w:p w14:paraId="310F4565" w14:textId="77777777" w:rsidR="00A710A8" w:rsidRDefault="00A710A8" w:rsidP="00A710A8">
      <w:pPr>
        <w:pStyle w:val="a5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Принимающий участие в опросе граждан, в опросно</w:t>
      </w:r>
      <w:r w:rsidR="00F01D6E">
        <w:rPr>
          <w:sz w:val="28"/>
          <w:szCs w:val="28"/>
        </w:rPr>
        <w:t>м листе должен написать фамилию</w:t>
      </w:r>
      <w:r>
        <w:rPr>
          <w:sz w:val="28"/>
          <w:szCs w:val="28"/>
        </w:rPr>
        <w:t>, инициалы, адрес места жительства, поставить один знак («плюс» либо другой знак) в одном из пустых квадратов графы</w:t>
      </w:r>
      <w:r w:rsidR="002356A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31E5F8A0" w14:textId="77777777" w:rsidR="00A710A8" w:rsidRDefault="00A710A8" w:rsidP="00A710A8">
      <w:pPr>
        <w:pStyle w:val="a5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Недействительным признаются комиссией опросные листы неустановленной формы, а также опросные листы, по которым невозможно определить мнение участника опроса граждан и (или) опросные листы не содержат данных об опрашиваемом и (или) его подписи.</w:t>
      </w:r>
    </w:p>
    <w:p w14:paraId="5E7FF029" w14:textId="77777777" w:rsidR="00A710A8" w:rsidRDefault="00A710A8" w:rsidP="00A710A8">
      <w:pPr>
        <w:pStyle w:val="a5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Если участник опроса граждан считает, что была допущена ошибка при оформлении опросного листа, данный участник вправе обратиться с просьбой к члену комиссии в целях предоставления ему и оформления другого опросного листа вместо испорченного.</w:t>
      </w:r>
    </w:p>
    <w:p w14:paraId="6D2D2D28" w14:textId="77777777" w:rsidR="00A710A8" w:rsidRDefault="00A710A8" w:rsidP="00A710A8">
      <w:pPr>
        <w:pStyle w:val="a5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Испорченные опросные листы передаются председателю комиссии, который организует уничтожение членами комиссии испорченных, а </w:t>
      </w:r>
      <w:r>
        <w:rPr>
          <w:sz w:val="28"/>
          <w:szCs w:val="28"/>
        </w:rPr>
        <w:lastRenderedPageBreak/>
        <w:t>также признанных недействительными опросных листов, о чем составляется соответствующий акт.</w:t>
      </w:r>
    </w:p>
    <w:p w14:paraId="792A56AE" w14:textId="77777777" w:rsidR="00A710A8" w:rsidRDefault="00A710A8" w:rsidP="00A710A8">
      <w:pPr>
        <w:pStyle w:val="a5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полученных комиссией результатов опроса граждан составляется протокол, в котором указываются следующие данные:</w:t>
      </w:r>
    </w:p>
    <w:p w14:paraId="684C5ADA" w14:textId="77777777" w:rsidR="00A710A8" w:rsidRDefault="00A710A8" w:rsidP="00A710A8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Дата и место составления протокола;</w:t>
      </w:r>
    </w:p>
    <w:p w14:paraId="544650F5" w14:textId="77777777" w:rsidR="00A710A8" w:rsidRDefault="00A710A8" w:rsidP="00A710A8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Формулировка вопроса, предлагаемого при проведении опроса граждан;</w:t>
      </w:r>
    </w:p>
    <w:p w14:paraId="289CB932" w14:textId="4A39FC51" w:rsidR="00A710A8" w:rsidRDefault="00A710A8" w:rsidP="00A710A8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Установленная  настоящим </w:t>
      </w:r>
      <w:r w:rsidR="00411B00">
        <w:rPr>
          <w:sz w:val="28"/>
          <w:szCs w:val="28"/>
        </w:rPr>
        <w:t>решением</w:t>
      </w:r>
      <w:r>
        <w:rPr>
          <w:sz w:val="28"/>
          <w:szCs w:val="28"/>
        </w:rPr>
        <w:t xml:space="preserve"> минимальная численность жителей села </w:t>
      </w:r>
      <w:r w:rsidR="00980200">
        <w:rPr>
          <w:sz w:val="28"/>
          <w:szCs w:val="28"/>
        </w:rPr>
        <w:t>Жданово</w:t>
      </w:r>
      <w:r>
        <w:rPr>
          <w:sz w:val="28"/>
          <w:szCs w:val="28"/>
        </w:rPr>
        <w:t xml:space="preserve"> для признания опроса граждан состоявшимися;</w:t>
      </w:r>
    </w:p>
    <w:p w14:paraId="1F79861D" w14:textId="245F3223" w:rsidR="00A710A8" w:rsidRDefault="00A710A8" w:rsidP="00A710A8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Число жителей села </w:t>
      </w:r>
      <w:r w:rsidR="00980200">
        <w:rPr>
          <w:sz w:val="28"/>
          <w:szCs w:val="28"/>
        </w:rPr>
        <w:t>Жданово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принявших участие в опросе граждан (не менее установленной минимальной численности);</w:t>
      </w:r>
    </w:p>
    <w:p w14:paraId="141ABCF0" w14:textId="77777777" w:rsidR="00A710A8" w:rsidRDefault="00A710A8" w:rsidP="00A710A8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Общее число опросных листов;</w:t>
      </w:r>
    </w:p>
    <w:p w14:paraId="60CEF1B7" w14:textId="77777777" w:rsidR="00A710A8" w:rsidRDefault="00A710A8" w:rsidP="00A710A8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Число опросных листов, в том числе: признанных действительными, недействительными, а также испорченными;</w:t>
      </w:r>
    </w:p>
    <w:p w14:paraId="7E1BF1F6" w14:textId="77777777" w:rsidR="00A710A8" w:rsidRDefault="00A710A8" w:rsidP="00A710A8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Результаты опроса граждан (признан или не признан состоявшимися).</w:t>
      </w:r>
    </w:p>
    <w:p w14:paraId="111E6D92" w14:textId="4301895F" w:rsidR="00A710A8" w:rsidRDefault="00A710A8" w:rsidP="00A710A8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Опрос граждан признается состоявшимися, если минимальная численность жителей села </w:t>
      </w:r>
      <w:r w:rsidR="00980200">
        <w:rPr>
          <w:sz w:val="28"/>
          <w:szCs w:val="28"/>
        </w:rPr>
        <w:t>Жданово</w:t>
      </w:r>
      <w:r>
        <w:rPr>
          <w:sz w:val="28"/>
          <w:szCs w:val="28"/>
        </w:rPr>
        <w:t>, принявших участие в указанном опросе и чьи опросные листы признаны действительными, составляет 10% от зарегистрированных граждан.</w:t>
      </w:r>
    </w:p>
    <w:p w14:paraId="575E2F9D" w14:textId="709FC592" w:rsidR="00A710A8" w:rsidRDefault="00A710A8" w:rsidP="00A710A8">
      <w:pPr>
        <w:pStyle w:val="a5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подписывается всеми членами комиссии и передается вместе с опросными листами, актом </w:t>
      </w:r>
      <w:proofErr w:type="gramStart"/>
      <w:r>
        <w:rPr>
          <w:sz w:val="28"/>
          <w:szCs w:val="28"/>
        </w:rPr>
        <w:t>об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испорченных</w:t>
      </w:r>
      <w:proofErr w:type="gramEnd"/>
      <w:r>
        <w:rPr>
          <w:sz w:val="28"/>
          <w:szCs w:val="28"/>
        </w:rPr>
        <w:t xml:space="preserve"> признанных недействительными опросных листов (при наличии) в администрацию муниципального образования </w:t>
      </w:r>
      <w:r w:rsidR="00980200">
        <w:rPr>
          <w:sz w:val="28"/>
          <w:szCs w:val="28"/>
        </w:rPr>
        <w:t>Марьевский</w:t>
      </w:r>
      <w:r>
        <w:rPr>
          <w:sz w:val="28"/>
          <w:szCs w:val="28"/>
        </w:rPr>
        <w:t xml:space="preserve"> сельсовет Сакмарского района Оренбургской области.</w:t>
      </w:r>
    </w:p>
    <w:p w14:paraId="53556F01" w14:textId="77777777" w:rsidR="00A710A8" w:rsidRDefault="00A710A8" w:rsidP="00A710A8">
      <w:pPr>
        <w:pStyle w:val="a5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Член комиссии, не согласный с протоколом в целом или в части вправе изложить в письменной форме особой мнение, которое прилагается к протоколу.</w:t>
      </w:r>
    </w:p>
    <w:p w14:paraId="0F905275" w14:textId="77777777" w:rsidR="00A710A8" w:rsidRDefault="00A710A8" w:rsidP="00A710A8"/>
    <w:p w14:paraId="2EB804DB" w14:textId="77777777" w:rsidR="00A710A8" w:rsidRDefault="00A710A8" w:rsidP="00A710A8"/>
    <w:p w14:paraId="649F21CB" w14:textId="77777777" w:rsidR="00BC7950" w:rsidRDefault="00BC7950"/>
    <w:sectPr w:rsidR="00BC7950" w:rsidSect="003070C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B1832"/>
    <w:multiLevelType w:val="multilevel"/>
    <w:tmpl w:val="0DA49F8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640C704B"/>
    <w:multiLevelType w:val="hybridMultilevel"/>
    <w:tmpl w:val="F014B842"/>
    <w:lvl w:ilvl="0" w:tplc="A418DD7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6773E0"/>
    <w:multiLevelType w:val="hybridMultilevel"/>
    <w:tmpl w:val="46BE793C"/>
    <w:lvl w:ilvl="0" w:tplc="781064F0">
      <w:start w:val="1"/>
      <w:numFmt w:val="bullet"/>
      <w:lvlText w:val=""/>
      <w:lvlJc w:val="left"/>
      <w:pPr>
        <w:ind w:left="1065" w:hanging="70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10A8"/>
    <w:rsid w:val="00104C7D"/>
    <w:rsid w:val="00124EC2"/>
    <w:rsid w:val="00161765"/>
    <w:rsid w:val="00185763"/>
    <w:rsid w:val="002356AE"/>
    <w:rsid w:val="002F3208"/>
    <w:rsid w:val="003070C4"/>
    <w:rsid w:val="003D2721"/>
    <w:rsid w:val="00411B00"/>
    <w:rsid w:val="004F12E4"/>
    <w:rsid w:val="00500AB5"/>
    <w:rsid w:val="00504A38"/>
    <w:rsid w:val="00600EB6"/>
    <w:rsid w:val="00655A0D"/>
    <w:rsid w:val="006C70B9"/>
    <w:rsid w:val="00846EBA"/>
    <w:rsid w:val="00867659"/>
    <w:rsid w:val="00933F0E"/>
    <w:rsid w:val="00980200"/>
    <w:rsid w:val="00A02583"/>
    <w:rsid w:val="00A710A8"/>
    <w:rsid w:val="00B66366"/>
    <w:rsid w:val="00B751FB"/>
    <w:rsid w:val="00B803BA"/>
    <w:rsid w:val="00BC7950"/>
    <w:rsid w:val="00C4606B"/>
    <w:rsid w:val="00DB5A71"/>
    <w:rsid w:val="00F01D6E"/>
    <w:rsid w:val="00F82809"/>
    <w:rsid w:val="00FD3B69"/>
    <w:rsid w:val="00FD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9BE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0A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aliases w:val="Знак Знак1 Знак,Знак Знак Знак Знак"/>
    <w:basedOn w:val="a0"/>
    <w:link w:val="a4"/>
    <w:locked/>
    <w:rsid w:val="00A710A8"/>
    <w:rPr>
      <w:b/>
      <w:sz w:val="36"/>
    </w:rPr>
  </w:style>
  <w:style w:type="paragraph" w:styleId="a4">
    <w:name w:val="Title"/>
    <w:aliases w:val="Знак Знак1,Знак Знак Знак"/>
    <w:basedOn w:val="a"/>
    <w:link w:val="a3"/>
    <w:qFormat/>
    <w:rsid w:val="00A710A8"/>
    <w:pPr>
      <w:widowControl/>
      <w:suppressAutoHyphens w:val="0"/>
      <w:jc w:val="center"/>
    </w:pPr>
    <w:rPr>
      <w:rFonts w:asciiTheme="minorHAnsi" w:eastAsiaTheme="minorHAnsi" w:hAnsiTheme="minorHAnsi" w:cstheme="minorBidi"/>
      <w:b/>
      <w:kern w:val="0"/>
      <w:sz w:val="36"/>
      <w:szCs w:val="22"/>
      <w:lang w:eastAsia="en-US" w:bidi="ar-SA"/>
    </w:rPr>
  </w:style>
  <w:style w:type="character" w:customStyle="1" w:styleId="1">
    <w:name w:val="Название Знак1"/>
    <w:basedOn w:val="a0"/>
    <w:uiPriority w:val="10"/>
    <w:rsid w:val="00A710A8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hi-IN" w:bidi="hi-IN"/>
    </w:rPr>
  </w:style>
  <w:style w:type="paragraph" w:styleId="a5">
    <w:name w:val="List Paragraph"/>
    <w:basedOn w:val="a"/>
    <w:uiPriority w:val="34"/>
    <w:qFormat/>
    <w:rsid w:val="00A710A8"/>
    <w:pPr>
      <w:widowControl/>
      <w:suppressAutoHyphens w:val="0"/>
      <w:ind w:left="720"/>
      <w:contextualSpacing/>
    </w:pPr>
    <w:rPr>
      <w:rFonts w:eastAsia="Times New Roman" w:cs="Times New Roman"/>
      <w:kern w:val="0"/>
      <w:lang w:eastAsia="ru-RU" w:bidi="ar-SA"/>
    </w:rPr>
  </w:style>
  <w:style w:type="table" w:styleId="a6">
    <w:name w:val="Table Grid"/>
    <w:basedOn w:val="a1"/>
    <w:uiPriority w:val="59"/>
    <w:rsid w:val="00C460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85763"/>
    <w:rPr>
      <w:rFonts w:ascii="Tahoma" w:hAnsi="Tahoma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185763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2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21</cp:revision>
  <cp:lastPrinted>2025-06-17T10:41:00Z</cp:lastPrinted>
  <dcterms:created xsi:type="dcterms:W3CDTF">2023-12-12T06:26:00Z</dcterms:created>
  <dcterms:modified xsi:type="dcterms:W3CDTF">2025-11-06T04:53:00Z</dcterms:modified>
</cp:coreProperties>
</file>