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CD3" w:rsidRPr="00FE1CD3" w:rsidRDefault="00876F78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FE1CD3"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Администрация                                     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FE1CD3"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</w:t>
      </w:r>
    </w:p>
    <w:p w:rsidR="00FE1CD3" w:rsidRPr="00FE1CD3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FE1CD3" w:rsidRPr="00FE1CD3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Марьевский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сельсовет</w:t>
      </w:r>
    </w:p>
    <w:p w:rsidR="00FE1CD3" w:rsidRPr="00FE1CD3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Сакмарского  района</w:t>
      </w:r>
    </w:p>
    <w:p w:rsidR="00FE1CD3" w:rsidRPr="00FE1CD3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Оренбургской области </w:t>
      </w:r>
    </w:p>
    <w:p w:rsidR="00FE1CD3" w:rsidRPr="00FE1CD3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ПОСТАНОВЛЕНИЕ</w:t>
      </w:r>
    </w:p>
    <w:p w:rsidR="00FE1CD3" w:rsidRPr="00FE1CD3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от  </w:t>
      </w:r>
      <w:r w:rsidR="00876F7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26.07.2024 №  111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-п</w:t>
      </w:r>
    </w:p>
    <w:p w:rsidR="00FE1CD3" w:rsidRPr="00FE1CD3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с.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Марьевка </w:t>
      </w:r>
    </w:p>
    <w:p w:rsidR="00FE1CD3" w:rsidRPr="00FE1CD3" w:rsidRDefault="00FE1CD3" w:rsidP="00FE1CD3">
      <w:pPr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1CD3" w:rsidRPr="00FE1CD3" w:rsidRDefault="00FE1CD3" w:rsidP="00FE1CD3">
      <w:pPr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1CD3" w:rsidRPr="00FE1CD3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 внесении изменений в п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остановление от 30.10.2023 № 277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-п  </w:t>
      </w:r>
    </w:p>
    <w:p w:rsidR="00FE1CD3" w:rsidRPr="00FE1CD3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«Об утверждении Программы профилактики рисков </w:t>
      </w:r>
    </w:p>
    <w:p w:rsidR="00FE1CD3" w:rsidRPr="00FE1CD3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причинения вреда (ущерба) охраняемым законом </w:t>
      </w:r>
    </w:p>
    <w:p w:rsidR="00FE1CD3" w:rsidRPr="00FE1CD3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ценностям при осуществлении муниципального контроля </w:t>
      </w:r>
      <w:proofErr w:type="gramStart"/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eastAsia="ru-RU"/>
        </w:rPr>
        <w:t>на</w:t>
      </w:r>
      <w:proofErr w:type="gramEnd"/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</w:p>
    <w:p w:rsidR="00FE1CD3" w:rsidRPr="00FE1CD3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eastAsia="ru-RU"/>
        </w:rPr>
        <w:t xml:space="preserve">автомобильном </w:t>
      </w:r>
      <w:proofErr w:type="gramStart"/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eastAsia="ru-RU"/>
        </w:rPr>
        <w:t>транспорте</w:t>
      </w:r>
      <w:proofErr w:type="gramEnd"/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eastAsia="ru-RU"/>
        </w:rPr>
        <w:t xml:space="preserve"> и в дорожном хозяйстве на территории </w:t>
      </w:r>
      <w:r w:rsidRPr="00FE1CD3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муниципального образования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 xml:space="preserve">Марьевский </w:t>
      </w:r>
      <w:r w:rsidRPr="00FE1CD3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сельсовет </w:t>
      </w:r>
    </w:p>
    <w:p w:rsidR="00FE1CD3" w:rsidRPr="00FE1CD3" w:rsidRDefault="00FE1CD3" w:rsidP="00FE1CD3">
      <w:pPr>
        <w:spacing w:after="0" w:line="322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E1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Сакмарского района Оренбургской области на 2024 год»</w:t>
      </w:r>
    </w:p>
    <w:p w:rsidR="00FE1CD3" w:rsidRPr="00FE1CD3" w:rsidRDefault="00FE1CD3" w:rsidP="00FE1CD3">
      <w:pPr>
        <w:spacing w:after="0" w:line="322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proofErr w:type="gramStart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руководствуюсь Уставом муниципального образования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 xml:space="preserve">Марьевский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сельсовет Сакмарского района Оренбургской области:</w:t>
      </w:r>
      <w:proofErr w:type="gramEnd"/>
    </w:p>
    <w:p w:rsidR="00FE1CD3" w:rsidRPr="00FE1CD3" w:rsidRDefault="00FE1CD3" w:rsidP="00FE1CD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Внести в постановление администрации муниципального образования </w:t>
      </w:r>
    </w:p>
    <w:p w:rsidR="00FE1CD3" w:rsidRPr="00FE1CD3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Марьевский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сельсовет Сакмарского р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айона Оренбургской области от 30.10.2023 № 277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-п «Об утверждении Программы профилактики рисков причинения вреда (ущерба) охраняемым законом ценностям при осуществлении муниципального контроля </w:t>
      </w:r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eastAsia="ru-RU"/>
        </w:rPr>
        <w:t xml:space="preserve">на автомобильном транспорте и в дорожном хозяйстве на территории </w:t>
      </w:r>
      <w:r w:rsidRPr="00FE1CD3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муниципального образования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 xml:space="preserve">Марьевский </w:t>
      </w:r>
      <w:r w:rsidRPr="00FE1CD3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сельсовет Сакмарского района Оренбургской области на 2024 год» следующие изменения: </w:t>
      </w:r>
    </w:p>
    <w:p w:rsidR="00FE1CD3" w:rsidRPr="00FE1CD3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         Приложение к постановлению администрации изложить в новой редакции согласно приложению. </w:t>
      </w:r>
    </w:p>
    <w:p w:rsidR="00FE1CD3" w:rsidRPr="00FE1CD3" w:rsidRDefault="00FE1CD3" w:rsidP="00FE1CD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Настоящее постановление вступает в силу после его опубликования.</w:t>
      </w:r>
    </w:p>
    <w:p w:rsidR="00FE1CD3" w:rsidRPr="00FE1CD3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Глава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администрации                          С.А.Руднев.</w:t>
      </w:r>
    </w:p>
    <w:p w:rsidR="00FE1CD3" w:rsidRPr="00FE1CD3" w:rsidRDefault="00FE1CD3" w:rsidP="00FE1CD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FE1CD3" w:rsidRDefault="00FE1CD3" w:rsidP="00FE1CD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E1CD3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Разослано: администрации района, прокурору, в дело</w:t>
      </w:r>
      <w:r w:rsidRPr="00FE1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E1CD3" w:rsidRDefault="00FE1CD3" w:rsidP="00FE1CD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E1CD3" w:rsidRPr="00FE1CD3" w:rsidRDefault="00FE1CD3" w:rsidP="00FE1CD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E1CD3" w:rsidRPr="00FE1CD3" w:rsidRDefault="00FE1CD3" w:rsidP="00FE1CD3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lastRenderedPageBreak/>
        <w:t>Приложение</w:t>
      </w:r>
    </w:p>
    <w:p w:rsidR="00FE1CD3" w:rsidRPr="00FE1CD3" w:rsidRDefault="00FE1CD3" w:rsidP="00FE1CD3">
      <w:pPr>
        <w:suppressAutoHyphens/>
        <w:spacing w:after="0" w:line="240" w:lineRule="auto"/>
        <w:ind w:hanging="79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>к постановлению администрации</w:t>
      </w:r>
    </w:p>
    <w:p w:rsidR="00FE1CD3" w:rsidRPr="00FE1CD3" w:rsidRDefault="00FE1CD3" w:rsidP="00FE1CD3">
      <w:pPr>
        <w:suppressAutoHyphens/>
        <w:spacing w:after="0" w:line="240" w:lineRule="auto"/>
        <w:ind w:hanging="79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FE1CD3" w:rsidRPr="00FE1CD3" w:rsidRDefault="00FE1CD3" w:rsidP="00FE1CD3">
      <w:pPr>
        <w:suppressAutoHyphens/>
        <w:spacing w:after="0" w:line="240" w:lineRule="auto"/>
        <w:ind w:hanging="79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 xml:space="preserve">Марьевский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сельсовет</w:t>
      </w:r>
    </w:p>
    <w:p w:rsidR="00FE1CD3" w:rsidRPr="00FE1CD3" w:rsidRDefault="007705CE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>от  26.07.2024  № 111</w:t>
      </w:r>
      <w:r w:rsidR="00FE1CD3"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>-п</w:t>
      </w:r>
    </w:p>
    <w:p w:rsidR="00FE1CD3" w:rsidRPr="00FE1CD3" w:rsidRDefault="00FE1CD3" w:rsidP="00FE1C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FE1CD3" w:rsidRPr="00FE1CD3" w:rsidRDefault="00FE1CD3" w:rsidP="00FE1CD3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ПРОГРАММА</w:t>
      </w:r>
    </w:p>
    <w:p w:rsidR="00FE1CD3" w:rsidRPr="00FE1CD3" w:rsidRDefault="00FE1CD3" w:rsidP="00FE1CD3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профилактики рисков причинения вреда (ущерба) охраняемым законом ценностям в сфере муниципального контроля </w:t>
      </w:r>
      <w:r w:rsidRPr="00FE1CD3">
        <w:rPr>
          <w:rFonts w:ascii="Times New Roman" w:eastAsia="Arial Unicode MS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на автомобильном транспорте и в дорожном хозяйстве на территории муниципального образования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ru-RU"/>
        </w:rPr>
        <w:t xml:space="preserve">Марьевский </w:t>
      </w:r>
      <w:r w:rsidRPr="00FE1CD3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ru-RU"/>
        </w:rPr>
        <w:t>сельсовет</w:t>
      </w:r>
      <w:r w:rsidRPr="00FE1CD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E1CD3">
        <w:rPr>
          <w:rFonts w:ascii="Times New Roman" w:eastAsia="Arial Unicode MS" w:hAnsi="Times New Roman" w:cs="Times New Roman"/>
          <w:b/>
          <w:color w:val="000000"/>
          <w:spacing w:val="2"/>
          <w:sz w:val="28"/>
          <w:szCs w:val="28"/>
          <w:lang w:eastAsia="ru-RU"/>
        </w:rPr>
        <w:t>Сакмарского района Оренбургской области на 2024 год</w:t>
      </w:r>
    </w:p>
    <w:p w:rsidR="00FE1CD3" w:rsidRPr="00FE1CD3" w:rsidRDefault="00FE1CD3" w:rsidP="00FE1CD3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spacing w:after="0" w:line="240" w:lineRule="auto"/>
        <w:ind w:firstLine="567"/>
        <w:jc w:val="both"/>
        <w:outlineLvl w:val="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Настоящая Программа профилактики рисков причинения вреда (ущерба) охраняемым законом ценностям в сфере муниципального контроля </w:t>
      </w:r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eastAsia="ru-RU"/>
        </w:rPr>
        <w:t xml:space="preserve">на автомобильном транспорте и в дорожном хозяйстве на территории муниципального образования </w:t>
      </w:r>
      <w:r>
        <w:rPr>
          <w:rFonts w:ascii="Times New Roman" w:eastAsia="Arial Unicode MS" w:hAnsi="Times New Roman" w:cs="Arial Unicode MS"/>
          <w:bCs/>
          <w:color w:val="000000"/>
          <w:sz w:val="28"/>
          <w:szCs w:val="28"/>
          <w:lang w:eastAsia="ru-RU"/>
        </w:rPr>
        <w:t xml:space="preserve">Марьевский </w:t>
      </w:r>
      <w:r w:rsidRPr="00FE1CD3">
        <w:rPr>
          <w:rFonts w:ascii="Times New Roman" w:eastAsia="Arial Unicode MS" w:hAnsi="Times New Roman" w:cs="Arial Unicode MS"/>
          <w:bCs/>
          <w:color w:val="000000"/>
          <w:sz w:val="28"/>
          <w:szCs w:val="28"/>
          <w:lang w:eastAsia="ru-RU"/>
        </w:rPr>
        <w:t>сельсовет</w:t>
      </w:r>
      <w:r w:rsidRPr="00FE1CD3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eastAsia="ru-RU"/>
        </w:rPr>
        <w:t xml:space="preserve">Сакмарского района Оренбургской области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E1CD3" w:rsidRPr="00FE1CD3" w:rsidRDefault="00FE1CD3" w:rsidP="00FE1C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Настоящая Программа разработана и подлежит исполнению администрацией муниципального образования</w:t>
      </w:r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bCs/>
          <w:color w:val="000000"/>
          <w:sz w:val="28"/>
          <w:szCs w:val="28"/>
          <w:lang w:eastAsia="ru-RU"/>
        </w:rPr>
        <w:t xml:space="preserve">Марьевский </w:t>
      </w:r>
      <w:r w:rsidRPr="00FE1CD3">
        <w:rPr>
          <w:rFonts w:ascii="Times New Roman" w:eastAsia="Arial Unicode MS" w:hAnsi="Times New Roman" w:cs="Arial Unicode MS"/>
          <w:bCs/>
          <w:color w:val="000000"/>
          <w:sz w:val="28"/>
          <w:szCs w:val="28"/>
          <w:lang w:eastAsia="ru-RU"/>
        </w:rPr>
        <w:t>сельсовет</w:t>
      </w:r>
      <w:r w:rsidRPr="00FE1CD3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Сакмарского района (далее по тексту – администрация).</w:t>
      </w:r>
    </w:p>
    <w:p w:rsidR="00FE1CD3" w:rsidRPr="00FE1CD3" w:rsidRDefault="00FE1CD3" w:rsidP="00FE1C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FE1CD3" w:rsidRPr="00FE1CD3" w:rsidRDefault="00FE1CD3" w:rsidP="00FE1CD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1.1. Вид муниципального контроля: муниципальный контроль </w:t>
      </w:r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eastAsia="ru-RU"/>
        </w:rPr>
        <w:t>на автомобильном транспорте и в дорожном хозяйстве на территории муниципального образования.</w:t>
      </w:r>
    </w:p>
    <w:p w:rsidR="00FE1CD3" w:rsidRPr="00FE1CD3" w:rsidRDefault="00FE1CD3" w:rsidP="00FE1C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sz w:val="28"/>
          <w:szCs w:val="28"/>
          <w:lang w:eastAsia="ru-RU"/>
        </w:rPr>
        <w:t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FE1CD3" w:rsidRPr="00FE1CD3" w:rsidRDefault="00FE1CD3" w:rsidP="00FE1CD3">
      <w:pPr>
        <w:spacing w:after="0" w:line="240" w:lineRule="auto"/>
        <w:ind w:firstLine="76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1) в области автомобильных дорог и дорожной деятельности, установленных в отношении автомобильных дорог:</w:t>
      </w:r>
    </w:p>
    <w:p w:rsidR="00FE1CD3" w:rsidRPr="00FE1CD3" w:rsidRDefault="00FE1CD3" w:rsidP="00FE1CD3">
      <w:pPr>
        <w:spacing w:after="0" w:line="240" w:lineRule="auto"/>
        <w:ind w:firstLine="76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а) к эксплуатации объектов дорожного сервиса, размещенных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br/>
        <w:t>в полосах отвода и (или) придорожных полосах автомобильных дорог общего пользования;</w:t>
      </w:r>
    </w:p>
    <w:p w:rsidR="00FE1CD3" w:rsidRPr="00FE1CD3" w:rsidRDefault="00FE1CD3" w:rsidP="00FE1CD3">
      <w:pPr>
        <w:spacing w:after="0" w:line="240" w:lineRule="auto"/>
        <w:ind w:firstLine="76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 xml:space="preserve">б) к осуществлению работ по капитальному ремонту, ремонту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FE1CD3" w:rsidRPr="00FE1CD3" w:rsidRDefault="00FE1CD3" w:rsidP="00FE1CD3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перевозок.</w:t>
      </w:r>
    </w:p>
    <w:p w:rsidR="00FE1CD3" w:rsidRPr="00FE1CD3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C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FE1CD3" w:rsidRPr="00FE1CD3" w:rsidRDefault="00FE1CD3" w:rsidP="00FE1CD3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Муниципальный контроль осуществляется посредством:</w:t>
      </w:r>
    </w:p>
    <w:p w:rsidR="00FE1CD3" w:rsidRPr="00FE1CD3" w:rsidRDefault="00FE1CD3" w:rsidP="00FE1CD3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размещения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FE1CD3" w:rsidRPr="00FE1CD3" w:rsidRDefault="00FE1CD3" w:rsidP="00FE1CD3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FE1CD3" w:rsidRPr="00FE1CD3" w:rsidRDefault="00FE1CD3" w:rsidP="00FE1CD3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обеспечения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FE1CD3" w:rsidRPr="00FE1CD3" w:rsidRDefault="00FE1CD3" w:rsidP="00FE1CD3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выдачи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 Цели и задачи реализации Программы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2.1. Целями профилактической работы являются: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4) предупреждение </w:t>
      </w:r>
      <w:proofErr w:type="gramStart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нарушений</w:t>
      </w:r>
      <w:proofErr w:type="gramEnd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5) снижение административной нагрузки на контролируемых лиц;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6) снижение размера ущерба, причиняемого охраняемым законом ценностям.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2.2. Задачами профилактической работы являются: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1) укрепление системы профилактики нарушений обязательных требований;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положении о виде контроля с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амостоятельная оценка соблюдения обязательных требований (</w:t>
      </w:r>
      <w:proofErr w:type="spellStart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самообследование</w:t>
      </w:r>
      <w:proofErr w:type="spellEnd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 не предусмотрена, следовательно, в программе способы </w:t>
      </w:r>
      <w:proofErr w:type="spellStart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самообследования</w:t>
      </w:r>
      <w:proofErr w:type="spellEnd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автоматизированном режиме не определены (ч.1 ст.51 №248-ФЗ).</w:t>
      </w:r>
    </w:p>
    <w:p w:rsidR="00FE1CD3" w:rsidRPr="00FE1CD3" w:rsidRDefault="00FE1CD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E1CD3" w:rsidRPr="00FE1CD3" w:rsidRDefault="00FE1CD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E1CD3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 Перечень профилактических мероприятий, сроки (периодичность) их проведения</w:t>
      </w:r>
    </w:p>
    <w:p w:rsidR="00FE1CD3" w:rsidRPr="00FE1CD3" w:rsidRDefault="00FE1CD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57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254"/>
        <w:gridCol w:w="2268"/>
        <w:gridCol w:w="2126"/>
      </w:tblGrid>
      <w:tr w:rsidR="00FE1CD3" w:rsidRPr="00FE1CD3" w:rsidTr="00CD11FC">
        <w:trPr>
          <w:trHeight w:hRule="exact"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Ответственное должностное лицо</w:t>
            </w:r>
          </w:p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E1CD3" w:rsidRPr="00FE1CD3" w:rsidTr="00CD11FC">
        <w:trPr>
          <w:trHeight w:hRule="exact" w:val="2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1CD3" w:rsidRPr="00FE1CD3" w:rsidRDefault="00FE1CD3" w:rsidP="00FE1CD3">
            <w:pPr>
              <w:spacing w:after="0" w:line="240" w:lineRule="auto"/>
              <w:ind w:left="-15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  <w:p w:rsidR="00FE1CD3" w:rsidRPr="00FE1CD3" w:rsidRDefault="00FE1CD3" w:rsidP="00FE1CD3">
            <w:pPr>
              <w:spacing w:after="0" w:line="240" w:lineRule="auto"/>
              <w:ind w:left="-15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</w:p>
          <w:p w:rsidR="00FE1CD3" w:rsidRPr="00FE1CD3" w:rsidRDefault="00FE1CD3" w:rsidP="00FE1CD3">
            <w:pPr>
              <w:spacing w:after="0" w:line="240" w:lineRule="auto"/>
              <w:ind w:left="261" w:right="415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FE1CD3" w:rsidRDefault="00FE1CD3" w:rsidP="00FE1CD3">
            <w:pPr>
              <w:spacing w:after="0" w:line="240" w:lineRule="auto"/>
              <w:ind w:left="26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CD3" w:rsidRPr="00FE1CD3" w:rsidRDefault="00FE1CD3" w:rsidP="00FE1CD3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</w:t>
            </w:r>
            <w:proofErr w:type="gramStart"/>
            <w:r w:rsidRPr="00FE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FE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должностным обязанностям которого относится осуществление муниципального контроля</w:t>
            </w:r>
          </w:p>
        </w:tc>
      </w:tr>
      <w:tr w:rsidR="00FE1CD3" w:rsidRPr="00FE1CD3" w:rsidTr="00CD11FC">
        <w:trPr>
          <w:trHeight w:hRule="exact" w:val="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1CD3" w:rsidRPr="00FE1CD3" w:rsidRDefault="00FE1CD3" w:rsidP="00FE1C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1CD3" w:rsidRPr="00FE1CD3" w:rsidTr="00CD11FC">
        <w:trPr>
          <w:trHeight w:hRule="exact" w:val="3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 итогам обобщения</w:t>
            </w: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правоприменительной практики администрация готовит доклад,</w:t>
            </w: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1CD3" w:rsidRPr="00FE1CD3" w:rsidTr="00CD11FC">
        <w:trPr>
          <w:trHeight w:hRule="exact" w:val="39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E1CD3" w:rsidRPr="00FE1CD3" w:rsidTr="00CD11FC">
        <w:trPr>
          <w:trHeight w:hRule="exact" w:val="2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Консультирование.</w:t>
            </w:r>
          </w:p>
          <w:p w:rsidR="00FE1CD3" w:rsidRPr="00FE1CD3" w:rsidRDefault="00FE1CD3" w:rsidP="00FE1CD3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E1CD3" w:rsidRPr="00FE1CD3" w:rsidTr="00CD11FC">
        <w:trPr>
          <w:trHeight w:hRule="exact" w:val="2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Один раз в год</w:t>
            </w:r>
          </w:p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 квартал</w:t>
            </w:r>
          </w:p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ind w:left="13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FE1CD3" w:rsidRPr="00FE1CD3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E1CD3" w:rsidRDefault="00FE1CD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5E7B13" w:rsidRDefault="005E7B1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5E7B13" w:rsidRDefault="005E7B1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5E7B13" w:rsidRPr="00FE1CD3" w:rsidRDefault="005E7B1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705CE" w:rsidRDefault="007705CE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705CE" w:rsidRDefault="007705CE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E1CD3" w:rsidRPr="00FE1CD3" w:rsidRDefault="00FE1CD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FE1CD3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4. Показатели результативности и эффективности Программы</w:t>
      </w:r>
    </w:p>
    <w:p w:rsidR="00FE1CD3" w:rsidRDefault="00FE1CD3" w:rsidP="00FE1CD3">
      <w:pPr>
        <w:spacing w:after="0" w:line="240" w:lineRule="auto"/>
        <w:ind w:firstLine="567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spacing w:after="0" w:line="240" w:lineRule="auto"/>
        <w:ind w:firstLine="567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2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4503"/>
        <w:gridCol w:w="4131"/>
      </w:tblGrid>
      <w:tr w:rsidR="00FE1CD3" w:rsidRPr="00FE1CD3" w:rsidTr="00CD11F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Величина</w:t>
            </w:r>
          </w:p>
        </w:tc>
      </w:tr>
      <w:tr w:rsidR="00FE1CD3" w:rsidRPr="00FE1CD3" w:rsidTr="00CD11FC">
        <w:trPr>
          <w:trHeight w:hRule="exact" w:val="22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1CD3" w:rsidRPr="00FE1CD3" w:rsidRDefault="00FE1CD3" w:rsidP="00FE1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E1CD3" w:rsidRPr="00FE1CD3" w:rsidRDefault="00FE1CD3" w:rsidP="00FE1CD3">
            <w:pPr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FE1CD3" w:rsidRPr="00FE1CD3" w:rsidTr="00CD11FC">
        <w:trPr>
          <w:trHeight w:hRule="exact" w:val="1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1CD3" w:rsidRPr="00FE1CD3" w:rsidRDefault="00FE1CD3" w:rsidP="00FE1CD3">
            <w:pPr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FE1CD3" w:rsidRPr="00FE1CD3" w:rsidRDefault="00FE1CD3" w:rsidP="00FE1CD3">
            <w:pPr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FE1CD3" w:rsidRDefault="00FE1CD3" w:rsidP="00FE1CD3">
            <w:pPr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Исполнено</w:t>
            </w:r>
            <w:proofErr w:type="gramStart"/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 исполнено</w:t>
            </w:r>
          </w:p>
        </w:tc>
      </w:tr>
      <w:tr w:rsidR="00FE1CD3" w:rsidRPr="00FE1CD3" w:rsidTr="00CD11FC">
        <w:trPr>
          <w:trHeight w:hRule="exact" w:val="367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E1CD3" w:rsidRPr="00FE1CD3" w:rsidRDefault="00FE1CD3" w:rsidP="00FE1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FE1CD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20% и более</w:t>
            </w:r>
          </w:p>
        </w:tc>
      </w:tr>
      <w:tr w:rsidR="00FE1CD3" w:rsidRPr="00FE1CD3" w:rsidTr="00CD11FC">
        <w:trPr>
          <w:trHeight w:hRule="exact" w:val="11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1CD3" w:rsidRPr="00FE1CD3" w:rsidRDefault="00FE1CD3" w:rsidP="00FE1CD3">
            <w:pPr>
              <w:widowControl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FE1CD3" w:rsidRPr="00FE1CD3" w:rsidRDefault="00FE1CD3" w:rsidP="00FE1CD3">
            <w:pPr>
              <w:widowControl w:val="0"/>
              <w:spacing w:after="0" w:line="240" w:lineRule="auto"/>
              <w:ind w:firstLine="44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FE1CD3" w:rsidRPr="00FE1CD3" w:rsidRDefault="00FE1CD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Ожидаемый результат Программы –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FE1CD3" w:rsidRPr="00FE1CD3" w:rsidRDefault="00FE1CD3" w:rsidP="00FE1CD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FE1CD3" w:rsidRPr="00FE1CD3" w:rsidRDefault="00FE1CD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822155" w:rsidRDefault="00822155"/>
    <w:sectPr w:rsidR="00822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04FD4"/>
    <w:multiLevelType w:val="hybridMultilevel"/>
    <w:tmpl w:val="E386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14D9D"/>
    <w:multiLevelType w:val="hybridMultilevel"/>
    <w:tmpl w:val="61208E2C"/>
    <w:lvl w:ilvl="0" w:tplc="9DAC6902">
      <w:start w:val="1"/>
      <w:numFmt w:val="decimal"/>
      <w:lvlText w:val="%1)"/>
      <w:lvlJc w:val="left"/>
      <w:pPr>
        <w:ind w:left="927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8C6"/>
    <w:rsid w:val="001C1107"/>
    <w:rsid w:val="004908C6"/>
    <w:rsid w:val="005E7B13"/>
    <w:rsid w:val="007705CE"/>
    <w:rsid w:val="00822155"/>
    <w:rsid w:val="00876F78"/>
    <w:rsid w:val="00FE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6</cp:revision>
  <cp:lastPrinted>2024-07-24T09:07:00Z</cp:lastPrinted>
  <dcterms:created xsi:type="dcterms:W3CDTF">2024-07-16T03:48:00Z</dcterms:created>
  <dcterms:modified xsi:type="dcterms:W3CDTF">2024-07-24T09:08:00Z</dcterms:modified>
</cp:coreProperties>
</file>