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7"/>
      </w:tblGrid>
      <w:tr w:rsidR="00EA7774" w:rsidTr="00EA7774">
        <w:trPr>
          <w:trHeight w:val="302"/>
        </w:trPr>
        <w:tc>
          <w:tcPr>
            <w:tcW w:w="3697" w:type="dxa"/>
            <w:hideMark/>
          </w:tcPr>
          <w:p w:rsidR="00EA7774" w:rsidRDefault="00EA7774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Администрация</w:t>
            </w:r>
          </w:p>
        </w:tc>
      </w:tr>
      <w:tr w:rsidR="00EA7774" w:rsidTr="00EA7774">
        <w:trPr>
          <w:trHeight w:val="318"/>
        </w:trPr>
        <w:tc>
          <w:tcPr>
            <w:tcW w:w="3697" w:type="dxa"/>
            <w:hideMark/>
          </w:tcPr>
          <w:p w:rsidR="00EA7774" w:rsidRDefault="00EA7774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муниципального образования</w:t>
            </w:r>
          </w:p>
        </w:tc>
      </w:tr>
      <w:tr w:rsidR="00EA7774" w:rsidTr="00EA7774">
        <w:trPr>
          <w:trHeight w:val="302"/>
        </w:trPr>
        <w:tc>
          <w:tcPr>
            <w:tcW w:w="3697" w:type="dxa"/>
            <w:hideMark/>
          </w:tcPr>
          <w:p w:rsidR="00EA7774" w:rsidRDefault="00EA7774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Марьевский сельсовет</w:t>
            </w:r>
          </w:p>
        </w:tc>
      </w:tr>
      <w:tr w:rsidR="00EA7774" w:rsidTr="00EA7774">
        <w:trPr>
          <w:trHeight w:val="318"/>
        </w:trPr>
        <w:tc>
          <w:tcPr>
            <w:tcW w:w="3697" w:type="dxa"/>
            <w:hideMark/>
          </w:tcPr>
          <w:p w:rsidR="00EA7774" w:rsidRDefault="00EA7774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Сакмарского района</w:t>
            </w:r>
          </w:p>
        </w:tc>
      </w:tr>
      <w:tr w:rsidR="00EA7774" w:rsidTr="00EA7774">
        <w:trPr>
          <w:trHeight w:val="318"/>
        </w:trPr>
        <w:tc>
          <w:tcPr>
            <w:tcW w:w="3697" w:type="dxa"/>
            <w:hideMark/>
          </w:tcPr>
          <w:p w:rsidR="00EA7774" w:rsidRDefault="00EA7774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Оренбургской области</w:t>
            </w:r>
          </w:p>
        </w:tc>
      </w:tr>
      <w:tr w:rsidR="00EA7774" w:rsidTr="00EA7774">
        <w:trPr>
          <w:trHeight w:val="302"/>
        </w:trPr>
        <w:tc>
          <w:tcPr>
            <w:tcW w:w="3697" w:type="dxa"/>
            <w:hideMark/>
          </w:tcPr>
          <w:p w:rsidR="00EA7774" w:rsidRDefault="00EA7774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ПОСТАНОВЛЕНИЕ</w:t>
            </w:r>
          </w:p>
        </w:tc>
      </w:tr>
      <w:tr w:rsidR="00EA7774" w:rsidTr="00EA7774">
        <w:trPr>
          <w:trHeight w:val="318"/>
        </w:trPr>
        <w:tc>
          <w:tcPr>
            <w:tcW w:w="3697" w:type="dxa"/>
            <w:hideMark/>
          </w:tcPr>
          <w:p w:rsidR="00EA7774" w:rsidRDefault="00EA7774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от  10.03. 2025 года № 6-п</w:t>
            </w:r>
          </w:p>
        </w:tc>
      </w:tr>
      <w:tr w:rsidR="00EA7774" w:rsidTr="00EA7774">
        <w:trPr>
          <w:trHeight w:val="318"/>
        </w:trPr>
        <w:tc>
          <w:tcPr>
            <w:tcW w:w="3697" w:type="dxa"/>
            <w:hideMark/>
          </w:tcPr>
          <w:p w:rsidR="00EA7774" w:rsidRDefault="00EA7774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с. Марьевка</w:t>
            </w:r>
          </w:p>
        </w:tc>
      </w:tr>
    </w:tbl>
    <w:p w:rsidR="00EA7774" w:rsidRDefault="00EA7774" w:rsidP="00EA7774">
      <w:pPr>
        <w:ind w:firstLine="567"/>
        <w:jc w:val="both"/>
        <w:rPr>
          <w:rFonts w:ascii="Times New Roman" w:hAnsi="Times New Roman"/>
          <w:sz w:val="26"/>
          <w:szCs w:val="26"/>
        </w:rPr>
      </w:pPr>
    </w:p>
    <w:p w:rsidR="00EA7774" w:rsidRDefault="00EA7774" w:rsidP="00EA7774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О проведении открытого аукциона по аренде муниципального имущества право пользования сооружениями – системами водоснабжения, расположенных на территории Марьевского сельсовета Сакмарского района Оренбургской области»</w:t>
      </w:r>
    </w:p>
    <w:p w:rsidR="00EA7774" w:rsidRDefault="00EA7774" w:rsidP="00EA777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частью 1 статьи 17.1 Федерального закона от 26.07.2006 № 135-ФЗ « О защите конкуренции», статьей 18 Федерального закона от 24.07.2007 № 209-ФЗ « О развитии малого и среднего предпринимательства в Российской Федерации», Приказом Федеральной антимонопольной службы от 21 марта 2023г. № 147/23 « 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руководствуясь Уставом муниципального образования Марьевский сельсовет Сакмарского района Оренбургской области постановляет:</w:t>
      </w:r>
    </w:p>
    <w:p w:rsidR="00EA7774" w:rsidRDefault="00EA7774" w:rsidP="00EA777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Провести открытый  аукцион </w:t>
      </w:r>
      <w:r>
        <w:rPr>
          <w:rFonts w:ascii="Times New Roman" w:hAnsi="Times New Roman"/>
          <w:bCs/>
          <w:sz w:val="28"/>
          <w:szCs w:val="28"/>
        </w:rPr>
        <w:t>по аренде муниципального имущества право пользования сооружениями – системами водоснабжения, расположенных на территории</w:t>
      </w:r>
      <w:r>
        <w:rPr>
          <w:rFonts w:ascii="Times New Roman" w:hAnsi="Times New Roman"/>
          <w:sz w:val="28"/>
          <w:szCs w:val="28"/>
        </w:rPr>
        <w:t xml:space="preserve"> Марьевского сельсовета Сакмарского района Оренбургской области согласно Приложению № 1 к настоящему постановлению (далее по тексту «Системы водоснабжения»).</w:t>
      </w:r>
    </w:p>
    <w:p w:rsidR="00EA7774" w:rsidRDefault="00EA7774" w:rsidP="00EA777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Лот №1: Право заключения на 5 лет договора аренды систем водоснабжения, находящихся по адресу: Оренбургская область, Сакмарский район, с. Марьевка. Ограничения и обременения в пользовании отсутствуют. Установить: начальную цену ежегодной аренды платы за пользование инженерными сетями в размере 18536,83 (восемнадцать тысяч пятьсот тридцать шесть ) рублей 83 копейки; задаток в размере 10% от начальной цены предмета аукциона – 1853,68  (одна тысяча восемьсот пятьдесят три) рубля 68 копеек; величина повышения начальной цены («шаг аукциона») установлена в размере 5% от начальной цены ежегодной арендной платы за пользования инженерными сетями составляет: 926,84 (девятьсот двадцать шесть) рублей 84 копейки.</w:t>
      </w:r>
    </w:p>
    <w:p w:rsidR="00EA7774" w:rsidRDefault="00EA7774" w:rsidP="00EA777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Разместить информацию о проведении открытого аукциона </w:t>
      </w:r>
      <w:r>
        <w:rPr>
          <w:rFonts w:ascii="Times New Roman" w:hAnsi="Times New Roman"/>
          <w:bCs/>
          <w:sz w:val="28"/>
          <w:szCs w:val="28"/>
        </w:rPr>
        <w:t>по аренде муниципального имущества право пользования сооружениями – системами водоснабжения, расположенных на территории</w:t>
      </w:r>
      <w:r>
        <w:rPr>
          <w:rFonts w:ascii="Times New Roman" w:hAnsi="Times New Roman"/>
          <w:sz w:val="28"/>
          <w:szCs w:val="28"/>
        </w:rPr>
        <w:t xml:space="preserve"> Марьевского сельсовета Сакмарского района Оренбургской области на право заключения договора аренды имущественного комплекса в сети Интернет: </w:t>
      </w:r>
      <w:hyperlink r:id="rId5" w:history="1">
        <w:r>
          <w:rPr>
            <w:rStyle w:val="a4"/>
            <w:rFonts w:ascii="Times New Roman" w:hAnsi="Times New Roman"/>
            <w:sz w:val="28"/>
            <w:szCs w:val="28"/>
            <w:lang w:val="en-US"/>
          </w:rPr>
          <w:t>https</w:t>
        </w:r>
        <w:r>
          <w:rPr>
            <w:rStyle w:val="a4"/>
            <w:rFonts w:ascii="Times New Roman" w:hAnsi="Times New Roman"/>
            <w:sz w:val="28"/>
            <w:szCs w:val="28"/>
          </w:rPr>
          <w:t>://</w:t>
        </w:r>
        <w:r>
          <w:rPr>
            <w:rStyle w:val="a4"/>
            <w:rFonts w:ascii="Times New Roman" w:hAnsi="Times New Roman"/>
            <w:sz w:val="28"/>
            <w:szCs w:val="28"/>
            <w:lang w:val="en-US"/>
          </w:rPr>
          <w:t>torgi</w:t>
        </w:r>
        <w:r>
          <w:rPr>
            <w:rStyle w:val="a4"/>
            <w:rFonts w:ascii="Times New Roman" w:hAnsi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/>
            <w:sz w:val="28"/>
            <w:szCs w:val="28"/>
            <w:lang w:val="en-US"/>
          </w:rPr>
          <w:t>gov</w:t>
        </w:r>
        <w:r>
          <w:rPr>
            <w:rStyle w:val="a4"/>
            <w:rFonts w:ascii="Times New Roman" w:hAnsi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r>
          <w:rPr>
            <w:rStyle w:val="a4"/>
            <w:rFonts w:ascii="Times New Roman" w:hAnsi="Times New Roman"/>
            <w:sz w:val="28"/>
            <w:szCs w:val="28"/>
          </w:rPr>
          <w:t>/</w:t>
        </w:r>
      </w:hyperlink>
      <w:r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</w:rPr>
        <w:t>и на официальном сайте администрации муниципального образования Марьевский сельсовет Сакмарского района Оренбургской области, опубликовать извещение в районной газете «Сакмарские вести».</w:t>
      </w:r>
    </w:p>
    <w:p w:rsidR="00EA7774" w:rsidRDefault="00EA7774" w:rsidP="00EA777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EA7774" w:rsidRDefault="00EA7774" w:rsidP="00EA777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Настоящее постановления вступает в силу после его подписания.</w:t>
      </w:r>
    </w:p>
    <w:p w:rsidR="00EA7774" w:rsidRDefault="00EA7774" w:rsidP="00EA777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муниципального образования</w:t>
      </w:r>
    </w:p>
    <w:p w:rsidR="00EA7774" w:rsidRDefault="00EA7774" w:rsidP="00EA777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Марьевский сельсовет                                                     С.А.Руднев</w:t>
      </w:r>
    </w:p>
    <w:p w:rsidR="00EA7774" w:rsidRDefault="00EA7774" w:rsidP="00EA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Разослано: в дело, в прокуратуру</w:t>
      </w:r>
    </w:p>
    <w:p w:rsidR="00EA7774" w:rsidRDefault="00EA7774" w:rsidP="00EA777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 1 </w:t>
      </w:r>
    </w:p>
    <w:p w:rsidR="00EA7774" w:rsidRDefault="00EA7774" w:rsidP="00EA777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10.03.2025г. № 6-п</w:t>
      </w:r>
    </w:p>
    <w:p w:rsidR="00EA7774" w:rsidRDefault="00EA7774" w:rsidP="00EA77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имущества выставляемого на аукцион на право</w:t>
      </w:r>
    </w:p>
    <w:p w:rsidR="00EA7774" w:rsidRDefault="00EA7774" w:rsidP="00EA77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заключения договора аренды</w:t>
      </w:r>
    </w:p>
    <w:p w:rsidR="00EA7774" w:rsidRDefault="00EA7774" w:rsidP="00EA77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1.Водозаборная скважина № 1, кадастровый номер: 56:25:0801003:225, глубина 65 метров. Оренбургская область, Сакмарский район, с. Марьевка, пер. Банный,6. Свидетельство права собственности 56АВ 118849 от 06.09.2013.</w:t>
      </w:r>
    </w:p>
    <w:p w:rsidR="00EA7774" w:rsidRDefault="00EA7774" w:rsidP="00EA777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Водозаборная скважина № 3, кадастровый номер: 56:25:0801003:224, глубина 70 метров. Оренбургская область, Сакмарский район, с.Марьевка, ул. Парковая, 16 Свидетельство права собственности 56АВ 118850 от 06.09.2013.</w:t>
      </w:r>
    </w:p>
    <w:p w:rsidR="00EA7774" w:rsidRDefault="00EA7774" w:rsidP="00EA777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Водозаборная скважина № 4, кадастровый номер: 56:25:0801003:223, глубина 55 метров. Оренбургская область, Сакмарский район, с.Марьевка, пре. Банный 7-А. Свидетельство права собственности 56АВ 118851 от 06.09.2013.</w:t>
      </w:r>
    </w:p>
    <w:p w:rsidR="00EA7774" w:rsidRDefault="00EA7774" w:rsidP="00EA777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Водозаборная скважина № 5, кадастровый номер: 56:25:0803001:198, глубина 100 метров. Оренбургская область, Сакмарский район, с.Жданово, ул. Янгизская, 14. Свидетельство права собственности 56АВ 118848 от 06.09.2013.</w:t>
      </w:r>
    </w:p>
    <w:p w:rsidR="00EA7774" w:rsidRDefault="00EA7774" w:rsidP="00EA777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A7774" w:rsidRDefault="00EA7774" w:rsidP="00EA777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Внутрипоселковые сети водопровода протяженностью 5804м., кадастровый номер: 56:25:0000000:3324  Оренбургская область, Сакмарский район, с. Марьевка. Выписка из ЕГРН от 01.06.2018г. </w:t>
      </w:r>
    </w:p>
    <w:p w:rsidR="00E05005" w:rsidRDefault="00E05005">
      <w:bookmarkStart w:id="0" w:name="_GoBack"/>
      <w:bookmarkEnd w:id="0"/>
    </w:p>
    <w:sectPr w:rsidR="00E05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0F5"/>
    <w:rsid w:val="006970F5"/>
    <w:rsid w:val="00E05005"/>
    <w:rsid w:val="00EA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7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7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A77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7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7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A77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8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org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643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2025-03-12T04:33:00Z</dcterms:created>
  <dcterms:modified xsi:type="dcterms:W3CDTF">2025-03-12T04:33:00Z</dcterms:modified>
</cp:coreProperties>
</file>